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B63CC" w:rsidR="00AB7E10" w:rsidP="007E0634" w:rsidRDefault="00AB7E10" w14:paraId="4FF6F596" w14:textId="32ABA99F">
      <w:pPr>
        <w:pBdr>
          <w:top w:val="nil"/>
          <w:left w:val="nil"/>
          <w:bottom w:val="nil"/>
          <w:right w:val="nil"/>
          <w:between w:val="nil"/>
        </w:pBdr>
        <w:jc w:val="center"/>
        <w:rPr>
          <w:rFonts w:ascii="Georgia" w:hAnsi="Georgia" w:eastAsia="Georgia" w:cs="Georgia"/>
          <w:b/>
          <w:color w:val="000000"/>
          <w:sz w:val="28"/>
          <w:szCs w:val="28"/>
        </w:rPr>
      </w:pPr>
      <w:r w:rsidRPr="00AB63CC">
        <w:rPr>
          <w:rFonts w:ascii="Georgia" w:hAnsi="Georgia" w:eastAsia="Georgia" w:cs="Georgia"/>
          <w:b/>
          <w:color w:val="000000"/>
          <w:sz w:val="28"/>
          <w:szCs w:val="28"/>
        </w:rPr>
        <w:t>Progressive Muscle Relaxation</w:t>
      </w:r>
      <w:r w:rsidRPr="00AB63CC" w:rsidR="00D45CC3">
        <w:rPr>
          <w:rFonts w:ascii="Georgia" w:hAnsi="Georgia" w:eastAsia="Georgia" w:cs="Georgia"/>
          <w:b/>
          <w:color w:val="000000"/>
          <w:sz w:val="28"/>
          <w:szCs w:val="28"/>
        </w:rPr>
        <w:t xml:space="preserve"> (PMR)</w:t>
      </w:r>
      <w:r w:rsidRPr="00AB63CC" w:rsidR="000923A6">
        <w:rPr>
          <w:rFonts w:ascii="Georgia" w:hAnsi="Georgia" w:eastAsia="Georgia" w:cs="Georgia"/>
          <w:b/>
          <w:color w:val="000000"/>
          <w:sz w:val="28"/>
          <w:szCs w:val="28"/>
        </w:rPr>
        <w:t xml:space="preserve"> / Relaxation </w:t>
      </w:r>
      <w:commentRangeStart w:id="0"/>
      <w:r w:rsidRPr="00AB63CC" w:rsidR="000923A6">
        <w:rPr>
          <w:rFonts w:ascii="Georgia" w:hAnsi="Georgia" w:eastAsia="Georgia" w:cs="Georgia"/>
          <w:b/>
          <w:color w:val="000000"/>
          <w:sz w:val="28"/>
          <w:szCs w:val="28"/>
        </w:rPr>
        <w:t>Training</w:t>
      </w:r>
      <w:commentRangeEnd w:id="0"/>
      <w:r w:rsidR="004E31FA">
        <w:rPr>
          <w:rStyle w:val="CommentReference"/>
        </w:rPr>
        <w:commentReference w:id="0"/>
      </w:r>
      <w:r w:rsidRPr="00AB63CC" w:rsidR="000923A6">
        <w:rPr>
          <w:rFonts w:ascii="Georgia" w:hAnsi="Georgia" w:eastAsia="Georgia" w:cs="Georgia"/>
          <w:b/>
          <w:color w:val="000000"/>
          <w:sz w:val="28"/>
          <w:szCs w:val="28"/>
        </w:rPr>
        <w:t xml:space="preserve"> (RT)</w:t>
      </w:r>
    </w:p>
    <w:p w:rsidRPr="00AB63CC" w:rsidR="00AB63CC" w:rsidP="00AB63CC" w:rsidRDefault="00AB63CC" w14:paraId="6B46A877" w14:textId="57C9119E">
      <w:pPr>
        <w:pBdr>
          <w:top w:val="nil"/>
          <w:left w:val="nil"/>
          <w:bottom w:val="nil"/>
          <w:right w:val="nil"/>
          <w:between w:val="nil"/>
        </w:pBdr>
        <w:jc w:val="center"/>
        <w:rPr>
          <w:rFonts w:ascii="Georgia" w:hAnsi="Georgia" w:eastAsia="Georgia" w:cs="Georgia"/>
          <w:b/>
          <w:color w:val="000000"/>
          <w:sz w:val="28"/>
          <w:szCs w:val="28"/>
        </w:rPr>
      </w:pPr>
      <w:r w:rsidRPr="00AB63CC">
        <w:rPr>
          <w:rFonts w:ascii="Georgia" w:hAnsi="Georgia" w:eastAsia="Georgia" w:cs="Georgia"/>
          <w:b/>
          <w:color w:val="000000"/>
          <w:sz w:val="28"/>
          <w:szCs w:val="28"/>
        </w:rPr>
        <w:t>Intervention Planning Guide</w:t>
      </w:r>
    </w:p>
    <w:p w:rsidRPr="009C649D" w:rsidR="00E0348E" w:rsidP="355AAD90" w:rsidRDefault="007E0634" w14:paraId="00000002" w14:textId="733AACBE">
      <w:pPr>
        <w:pBdr>
          <w:top w:val="nil" w:color="000000" w:sz="0" w:space="0"/>
          <w:left w:val="nil" w:color="000000" w:sz="0" w:space="0"/>
          <w:bottom w:val="nil" w:color="000000" w:sz="0" w:space="0"/>
          <w:right w:val="nil" w:color="000000" w:sz="0" w:space="0"/>
          <w:between w:val="nil" w:color="000000" w:sz="0" w:space="0"/>
        </w:pBdr>
        <w:rPr>
          <w:rFonts w:eastAsia="Georgia"/>
          <w:color w:val="000000"/>
          <w:sz w:val="24"/>
          <w:szCs w:val="24"/>
        </w:rPr>
      </w:pPr>
      <w:r w:rsidRPr="355AAD90" w:rsidR="007E0634">
        <w:rPr>
          <w:rFonts w:eastAsia="Georgia"/>
          <w:color w:val="000000" w:themeColor="text1" w:themeTint="FF" w:themeShade="FF"/>
          <w:sz w:val="24"/>
          <w:szCs w:val="24"/>
        </w:rPr>
        <w:t xml:space="preserve">This is an example. Please </w:t>
      </w:r>
      <w:r w:rsidRPr="355AAD90" w:rsidR="007E0634">
        <w:rPr>
          <w:rFonts w:eastAsia="Georgia"/>
          <w:color w:val="000000" w:themeColor="text1" w:themeTint="FF" w:themeShade="FF"/>
          <w:sz w:val="24"/>
          <w:szCs w:val="24"/>
        </w:rPr>
        <w:t>modify</w:t>
      </w:r>
      <w:r w:rsidRPr="355AAD90" w:rsidR="007E0634">
        <w:rPr>
          <w:rFonts w:eastAsia="Georgia"/>
          <w:color w:val="000000" w:themeColor="text1" w:themeTint="FF" w:themeShade="FF"/>
          <w:sz w:val="24"/>
          <w:szCs w:val="24"/>
        </w:rPr>
        <w:t xml:space="preserve"> to reflect the needs of your student or students.</w:t>
      </w:r>
    </w:p>
    <w:tbl>
      <w:tblPr>
        <w:tblW w:w="10588" w:type="dxa"/>
        <w:tblInd w:w="14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000" w:firstRow="0" w:lastRow="0" w:firstColumn="0" w:lastColumn="0" w:noHBand="0" w:noVBand="0"/>
      </w:tblPr>
      <w:tblGrid>
        <w:gridCol w:w="1992"/>
        <w:gridCol w:w="2970"/>
        <w:gridCol w:w="5626"/>
      </w:tblGrid>
      <w:tr w:rsidR="00E0348E" w:rsidTr="2C7DCA07" w14:paraId="6209BBDD" w14:textId="77777777">
        <w:trPr>
          <w:trHeight w:val="726"/>
        </w:trPr>
        <w:tc>
          <w:tcPr>
            <w:tcW w:w="1992" w:type="dxa"/>
            <w:shd w:val="clear" w:color="auto" w:fill="A6A6A6" w:themeFill="background1" w:themeFillShade="A6"/>
            <w:tcMar/>
          </w:tcPr>
          <w:p w:rsidRPr="006959DE" w:rsidR="00E0348E" w:rsidP="355AAD90" w:rsidRDefault="002B2252" w14:paraId="00000003" w14:textId="77777777">
            <w:pPr>
              <w:pBdr>
                <w:top w:val="nil" w:color="000000" w:sz="0" w:space="0"/>
                <w:left w:val="nil" w:color="000000" w:sz="0" w:space="0"/>
                <w:bottom w:val="nil" w:color="000000" w:sz="0" w:space="0"/>
                <w:right w:val="nil" w:color="000000" w:sz="0" w:space="0"/>
                <w:between w:val="nil" w:color="000000" w:sz="0" w:space="0"/>
              </w:pBdr>
              <w:spacing w:before="53"/>
              <w:ind w:left="339"/>
              <w:rPr>
                <w:rFonts w:eastAsia="Georgia"/>
                <w:b w:val="1"/>
                <w:bCs w:val="1"/>
                <w:color w:val="000000"/>
                <w:sz w:val="21"/>
                <w:szCs w:val="21"/>
              </w:rPr>
            </w:pPr>
            <w:r w:rsidRPr="355AAD90" w:rsidR="002B2252">
              <w:rPr>
                <w:rFonts w:eastAsia="Georgia"/>
                <w:b w:val="1"/>
                <w:bCs w:val="1"/>
                <w:color w:val="000000" w:themeColor="text1" w:themeTint="FF" w:themeShade="FF"/>
                <w:sz w:val="21"/>
                <w:szCs w:val="21"/>
              </w:rPr>
              <w:t>SMART Goal</w:t>
            </w:r>
          </w:p>
          <w:p w:rsidRPr="006959DE" w:rsidR="00E0348E" w:rsidP="34A7D17C" w:rsidRDefault="002B2252" w14:paraId="00000004" w14:textId="77777777" w14:noSpellErr="1">
            <w:pPr>
              <w:pBdr>
                <w:top w:val="nil" w:color="000000" w:sz="0" w:space="0"/>
                <w:left w:val="nil" w:color="000000" w:sz="0" w:space="0"/>
                <w:bottom w:val="nil" w:color="000000" w:sz="0" w:space="0"/>
                <w:right w:val="nil" w:color="000000" w:sz="0" w:space="0"/>
                <w:between w:val="nil" w:color="000000" w:sz="0" w:space="0"/>
              </w:pBdr>
              <w:spacing w:line="249" w:lineRule="auto"/>
              <w:ind w:left="308" w:right="248" w:hanging="13"/>
              <w:jc w:val="center"/>
              <w:rPr>
                <w:rFonts w:eastAsia="Georgia"/>
                <w:b w:val="1"/>
                <w:bCs w:val="1"/>
                <w:color w:val="000000"/>
                <w:sz w:val="16"/>
                <w:szCs w:val="16"/>
              </w:rPr>
            </w:pPr>
            <w:r w:rsidRPr="34A7D17C" w:rsidR="002B2252">
              <w:rPr>
                <w:rFonts w:eastAsia="Georgia"/>
                <w:b w:val="1"/>
                <w:bCs w:val="1"/>
                <w:color w:val="000000" w:themeColor="text1" w:themeTint="FF" w:themeShade="FF"/>
                <w:sz w:val="16"/>
                <w:szCs w:val="16"/>
              </w:rPr>
              <w:t>*</w:t>
            </w:r>
            <w:r w:rsidRPr="34A7D17C" w:rsidR="002B2252">
              <w:rPr>
                <w:rFonts w:eastAsia="Georgia"/>
                <w:b w:val="1"/>
                <w:bCs w:val="1"/>
                <w:color w:val="000000" w:themeColor="text1" w:themeTint="FF" w:themeShade="FF"/>
                <w:sz w:val="16"/>
                <w:szCs w:val="16"/>
              </w:rPr>
              <w:t>reference</w:t>
            </w:r>
            <w:r w:rsidRPr="34A7D17C" w:rsidR="002B2252">
              <w:rPr>
                <w:rFonts w:eastAsia="Georgia"/>
                <w:b w:val="1"/>
                <w:bCs w:val="1"/>
                <w:color w:val="000000" w:themeColor="text1" w:themeTint="FF" w:themeShade="FF"/>
                <w:sz w:val="16"/>
                <w:szCs w:val="16"/>
              </w:rPr>
              <w:t xml:space="preserve"> SMART goal setting guide</w:t>
            </w:r>
          </w:p>
        </w:tc>
        <w:tc>
          <w:tcPr>
            <w:tcW w:w="8596" w:type="dxa"/>
            <w:gridSpan w:val="2"/>
            <w:tcMar/>
          </w:tcPr>
          <w:p w:rsidR="00E0348E" w:rsidP="355AAD90" w:rsidRDefault="0059597A" w14:paraId="00000005" w14:textId="1D0D0232">
            <w:pPr>
              <w:pBdr>
                <w:top w:val="nil" w:color="000000" w:sz="0" w:space="0"/>
                <w:left w:val="nil" w:color="000000" w:sz="0" w:space="0"/>
                <w:bottom w:val="nil" w:color="000000" w:sz="0" w:space="0"/>
                <w:right w:val="nil" w:color="000000" w:sz="0" w:space="0"/>
                <w:between w:val="nil" w:color="000000" w:sz="0" w:space="0"/>
              </w:pBdr>
              <w:spacing w:before="53"/>
              <w:ind w:left="112"/>
              <w:rPr>
                <w:color w:val="000000"/>
                <w:sz w:val="21"/>
                <w:szCs w:val="21"/>
              </w:rPr>
            </w:pPr>
            <w:r w:rsidRPr="355AAD90" w:rsidR="0059597A">
              <w:rPr>
                <w:color w:val="000000" w:themeColor="text1" w:themeTint="FF" w:themeShade="FF"/>
                <w:sz w:val="21"/>
                <w:szCs w:val="21"/>
              </w:rPr>
              <w:t>Example: By [</w:t>
            </w:r>
            <w:r w:rsidRPr="355AAD90" w:rsidR="007C0A8F">
              <w:rPr>
                <w:color w:val="000000" w:themeColor="text1" w:themeTint="FF" w:themeShade="FF"/>
                <w:sz w:val="21"/>
                <w:szCs w:val="21"/>
              </w:rPr>
              <w:t>d</w:t>
            </w:r>
            <w:r w:rsidRPr="355AAD90" w:rsidR="0059597A">
              <w:rPr>
                <w:color w:val="000000" w:themeColor="text1" w:themeTint="FF" w:themeShade="FF"/>
                <w:sz w:val="21"/>
                <w:szCs w:val="21"/>
              </w:rPr>
              <w:t xml:space="preserve">ate], given a </w:t>
            </w:r>
            <w:r w:rsidRPr="355AAD90" w:rsidR="00FC1AD6">
              <w:rPr>
                <w:color w:val="000000" w:themeColor="text1" w:themeTint="FF" w:themeShade="FF"/>
                <w:sz w:val="21"/>
                <w:szCs w:val="21"/>
              </w:rPr>
              <w:t>Relaxation Training (RT)</w:t>
            </w:r>
            <w:r w:rsidRPr="355AAD90" w:rsidR="0059597A">
              <w:rPr>
                <w:color w:val="000000" w:themeColor="text1" w:themeTint="FF" w:themeShade="FF"/>
                <w:sz w:val="21"/>
                <w:szCs w:val="21"/>
              </w:rPr>
              <w:t xml:space="preserve"> </w:t>
            </w:r>
            <w:r w:rsidRPr="355AAD90" w:rsidR="00BA157B">
              <w:rPr>
                <w:color w:val="000000" w:themeColor="text1" w:themeTint="FF" w:themeShade="FF"/>
                <w:sz w:val="21"/>
                <w:szCs w:val="21"/>
              </w:rPr>
              <w:t>choice board</w:t>
            </w:r>
            <w:r w:rsidRPr="355AAD90" w:rsidR="0059597A">
              <w:rPr>
                <w:color w:val="000000" w:themeColor="text1" w:themeTint="FF" w:themeShade="FF"/>
                <w:sz w:val="21"/>
                <w:szCs w:val="21"/>
              </w:rPr>
              <w:t xml:space="preserve"> and tangible supports, [student] will independently complete [X] </w:t>
            </w:r>
            <w:r w:rsidRPr="355AAD90" w:rsidR="000923A6">
              <w:rPr>
                <w:color w:val="000000" w:themeColor="text1" w:themeTint="FF" w:themeShade="FF"/>
                <w:sz w:val="21"/>
                <w:szCs w:val="21"/>
              </w:rPr>
              <w:t>RT</w:t>
            </w:r>
            <w:r w:rsidRPr="355AAD90" w:rsidR="00D32E21">
              <w:rPr>
                <w:color w:val="000000" w:themeColor="text1" w:themeTint="FF" w:themeShade="FF"/>
                <w:sz w:val="21"/>
                <w:szCs w:val="21"/>
              </w:rPr>
              <w:t xml:space="preserve"> exercises</w:t>
            </w:r>
            <w:r w:rsidRPr="355AAD90" w:rsidR="0059597A">
              <w:rPr>
                <w:color w:val="000000" w:themeColor="text1" w:themeTint="FF" w:themeShade="FF"/>
                <w:sz w:val="21"/>
                <w:szCs w:val="21"/>
              </w:rPr>
              <w:t>.</w:t>
            </w:r>
          </w:p>
        </w:tc>
      </w:tr>
      <w:tr w:rsidR="00E0348E" w:rsidTr="2C7DCA07" w14:paraId="2A78F18A" w14:textId="77777777">
        <w:trPr>
          <w:trHeight w:val="396"/>
        </w:trPr>
        <w:tc>
          <w:tcPr>
            <w:tcW w:w="1992" w:type="dxa"/>
            <w:vMerge w:val="restart"/>
            <w:shd w:val="clear" w:color="auto" w:fill="A6A6A6" w:themeFill="background1" w:themeFillShade="A6"/>
            <w:tcMar/>
            <w:vAlign w:val="center"/>
          </w:tcPr>
          <w:p w:rsidRPr="006959DE" w:rsidR="00E0348E" w:rsidP="01566230" w:rsidRDefault="002B2252" w14:paraId="00000007" w14:textId="77777777" w14:noSpellErr="1">
            <w:pPr>
              <w:pBdr>
                <w:top w:val="nil" w:color="000000" w:sz="0" w:space="0"/>
                <w:left w:val="nil" w:color="000000" w:sz="0" w:space="0"/>
                <w:bottom w:val="nil" w:color="000000" w:sz="0" w:space="0"/>
                <w:right w:val="nil" w:color="000000" w:sz="0" w:space="0"/>
                <w:between w:val="nil" w:color="000000" w:sz="0" w:space="0"/>
              </w:pBdr>
              <w:jc w:val="center"/>
              <w:rPr>
                <w:rFonts w:eastAsia="Georgia"/>
                <w:b w:val="1"/>
                <w:bCs w:val="1"/>
                <w:color w:val="000000"/>
                <w:sz w:val="21"/>
                <w:szCs w:val="21"/>
              </w:rPr>
            </w:pPr>
            <w:r w:rsidRPr="01566230" w:rsidR="002B2252">
              <w:rPr>
                <w:rFonts w:eastAsia="Georgia"/>
                <w:b w:val="1"/>
                <w:bCs w:val="1"/>
                <w:color w:val="000000" w:themeColor="text1" w:themeTint="FF" w:themeShade="FF"/>
                <w:sz w:val="21"/>
                <w:szCs w:val="21"/>
              </w:rPr>
              <w:t>Baseline</w:t>
            </w:r>
          </w:p>
        </w:tc>
        <w:tc>
          <w:tcPr>
            <w:tcW w:w="2970" w:type="dxa"/>
            <w:tcBorders>
              <w:bottom w:val="single" w:color="000000" w:themeColor="text1" w:sz="8" w:space="0"/>
              <w:right w:val="single" w:color="000000" w:themeColor="text1" w:sz="8" w:space="0"/>
            </w:tcBorders>
            <w:shd w:val="clear" w:color="auto" w:fill="D9D9D9" w:themeFill="background1" w:themeFillShade="D9"/>
            <w:tcMar/>
          </w:tcPr>
          <w:p w:rsidR="00E0348E" w:rsidP="01566230" w:rsidRDefault="002B2252" w14:paraId="00000008" w14:textId="77777777" w14:noSpellErr="1">
            <w:pPr>
              <w:pBdr>
                <w:top w:val="nil" w:color="000000" w:sz="0" w:space="0"/>
                <w:left w:val="nil" w:color="000000" w:sz="0" w:space="0"/>
                <w:bottom w:val="nil" w:color="000000" w:sz="0" w:space="0"/>
                <w:right w:val="nil" w:color="000000" w:sz="0" w:space="0"/>
                <w:between w:val="nil" w:color="000000" w:sz="0" w:space="0"/>
              </w:pBdr>
              <w:spacing w:before="54"/>
              <w:ind w:left="115"/>
              <w:rPr>
                <w:color w:val="000000"/>
                <w:sz w:val="21"/>
                <w:szCs w:val="21"/>
              </w:rPr>
            </w:pPr>
            <w:r w:rsidRPr="01566230" w:rsidR="002B2252">
              <w:rPr>
                <w:color w:val="000000" w:themeColor="text1" w:themeTint="FF" w:themeShade="FF"/>
                <w:sz w:val="21"/>
                <w:szCs w:val="21"/>
              </w:rPr>
              <w:t>Baseline context:</w:t>
            </w:r>
          </w:p>
        </w:tc>
        <w:tc>
          <w:tcPr>
            <w:tcW w:w="5626" w:type="dxa"/>
            <w:tcBorders>
              <w:left w:val="single" w:color="000000" w:themeColor="text1" w:sz="8" w:space="0"/>
              <w:bottom w:val="single" w:color="000000" w:themeColor="text1" w:sz="8" w:space="0"/>
            </w:tcBorders>
            <w:tcMar/>
          </w:tcPr>
          <w:p w:rsidR="00E0348E" w:rsidP="355AAD90" w:rsidRDefault="002B2252" w14:paraId="0000000A" w14:textId="59944287">
            <w:pPr>
              <w:pBdr>
                <w:top w:val="nil" w:color="000000" w:sz="0" w:space="0"/>
                <w:left w:val="nil" w:color="000000" w:sz="0" w:space="0"/>
                <w:bottom w:val="nil" w:color="000000" w:sz="0" w:space="0"/>
                <w:right w:val="nil" w:color="000000" w:sz="0" w:space="0"/>
                <w:between w:val="nil" w:color="000000" w:sz="0" w:space="0"/>
              </w:pBdr>
              <w:spacing w:before="53"/>
              <w:ind w:left="123"/>
              <w:rPr>
                <w:color w:val="000000"/>
                <w:sz w:val="21"/>
                <w:szCs w:val="21"/>
              </w:rPr>
            </w:pPr>
            <w:r w:rsidRPr="355AAD90" w:rsidR="002B2252">
              <w:rPr>
                <w:color w:val="000000" w:themeColor="text1" w:themeTint="FF" w:themeShade="FF"/>
                <w:sz w:val="21"/>
                <w:szCs w:val="21"/>
              </w:rPr>
              <w:t xml:space="preserve">During homeroom 1:1 with </w:t>
            </w:r>
            <w:r w:rsidRPr="355AAD90" w:rsidR="00DF5712">
              <w:rPr>
                <w:color w:val="000000" w:themeColor="text1" w:themeTint="FF" w:themeShade="FF"/>
                <w:sz w:val="21"/>
                <w:szCs w:val="21"/>
              </w:rPr>
              <w:t>(</w:t>
            </w:r>
            <w:r w:rsidRPr="355AAD90" w:rsidR="002B2252">
              <w:rPr>
                <w:color w:val="000000" w:themeColor="text1" w:themeTint="FF" w:themeShade="FF"/>
                <w:sz w:val="21"/>
                <w:szCs w:val="21"/>
              </w:rPr>
              <w:t>e.g., school counselor</w:t>
            </w:r>
            <w:r w:rsidRPr="355AAD90" w:rsidR="00DF5712">
              <w:rPr>
                <w:color w:val="000000" w:themeColor="text1" w:themeTint="FF" w:themeShade="FF"/>
                <w:sz w:val="21"/>
                <w:szCs w:val="21"/>
              </w:rPr>
              <w:t>)</w:t>
            </w:r>
          </w:p>
        </w:tc>
      </w:tr>
      <w:tr w:rsidR="00E0348E" w:rsidTr="2C7DCA07" w14:paraId="7CD71651" w14:textId="77777777">
        <w:trPr>
          <w:trHeight w:val="495"/>
        </w:trPr>
        <w:tc>
          <w:tcPr>
            <w:tcW w:w="1992" w:type="dxa"/>
            <w:vMerge/>
            <w:tcMar/>
            <w:vAlign w:val="center"/>
          </w:tcPr>
          <w:p w:rsidRPr="006959DE" w:rsidR="00E0348E" w:rsidRDefault="00E0348E" w14:paraId="0000000B"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0C" w14:textId="77777777">
            <w:pPr>
              <w:pBdr>
                <w:top w:val="nil"/>
                <w:left w:val="nil"/>
                <w:bottom w:val="nil"/>
                <w:right w:val="nil"/>
                <w:between w:val="nil"/>
              </w:pBdr>
              <w:spacing w:before="54"/>
              <w:ind w:left="115"/>
              <w:rPr>
                <w:color w:val="000000"/>
                <w:sz w:val="21"/>
                <w:szCs w:val="21"/>
              </w:rPr>
            </w:pPr>
            <w:r>
              <w:rPr>
                <w:color w:val="000000"/>
                <w:sz w:val="21"/>
                <w:szCs w:val="21"/>
              </w:rPr>
              <w:t>Baseline data type and dates:</w:t>
            </w:r>
          </w:p>
        </w:tc>
        <w:tc>
          <w:tcPr>
            <w:tcW w:w="5626" w:type="dxa"/>
            <w:tcBorders>
              <w:top w:val="single" w:color="000000" w:themeColor="text1" w:sz="8" w:space="0"/>
              <w:left w:val="single" w:color="000000" w:themeColor="text1" w:sz="8" w:space="0"/>
            </w:tcBorders>
            <w:tcMar/>
          </w:tcPr>
          <w:p w:rsidR="00E0348E" w:rsidRDefault="002B2252" w14:paraId="0000000D" w14:textId="7AAF5886">
            <w:pPr>
              <w:pBdr>
                <w:top w:val="nil"/>
                <w:left w:val="nil"/>
                <w:bottom w:val="nil"/>
                <w:right w:val="nil"/>
                <w:between w:val="nil"/>
              </w:pBdr>
              <w:spacing w:before="53"/>
              <w:ind w:left="123"/>
              <w:rPr>
                <w:color w:val="000000"/>
                <w:sz w:val="21"/>
                <w:szCs w:val="21"/>
              </w:rPr>
            </w:pPr>
            <w:r>
              <w:rPr>
                <w:color w:val="000000"/>
                <w:sz w:val="21"/>
                <w:szCs w:val="21"/>
              </w:rPr>
              <w:t xml:space="preserve">[Date]: [X] </w:t>
            </w:r>
            <w:r w:rsidR="000923A6">
              <w:rPr>
                <w:color w:val="000000"/>
                <w:sz w:val="21"/>
                <w:szCs w:val="21"/>
              </w:rPr>
              <w:t>RT</w:t>
            </w:r>
            <w:r>
              <w:rPr>
                <w:color w:val="000000"/>
                <w:sz w:val="21"/>
                <w:szCs w:val="21"/>
              </w:rPr>
              <w:t xml:space="preserve"> </w:t>
            </w:r>
            <w:r w:rsidR="00D32E21">
              <w:rPr>
                <w:color w:val="000000"/>
                <w:sz w:val="21"/>
                <w:szCs w:val="21"/>
              </w:rPr>
              <w:t>exercises</w:t>
            </w:r>
            <w:r>
              <w:rPr>
                <w:color w:val="000000"/>
                <w:sz w:val="21"/>
                <w:szCs w:val="21"/>
              </w:rPr>
              <w:t xml:space="preserve"> completed daily </w:t>
            </w:r>
          </w:p>
        </w:tc>
      </w:tr>
      <w:tr w:rsidR="00E0348E" w:rsidTr="2C7DCA07" w14:paraId="628023CD" w14:textId="77777777">
        <w:trPr>
          <w:trHeight w:val="405"/>
        </w:trPr>
        <w:tc>
          <w:tcPr>
            <w:tcW w:w="1992" w:type="dxa"/>
            <w:vMerge w:val="restart"/>
            <w:shd w:val="clear" w:color="auto" w:fill="A6A6A6" w:themeFill="background1" w:themeFillShade="A6"/>
            <w:tcMar/>
            <w:vAlign w:val="center"/>
          </w:tcPr>
          <w:p w:rsidRPr="006959DE" w:rsidR="00E0348E" w:rsidP="00A85AE9" w:rsidRDefault="002B2252" w14:paraId="0000000E" w14:textId="77777777">
            <w:pPr>
              <w:pBdr>
                <w:top w:val="nil"/>
                <w:left w:val="nil"/>
                <w:bottom w:val="nil"/>
                <w:right w:val="nil"/>
                <w:between w:val="nil"/>
              </w:pBdr>
              <w:spacing w:before="439" w:beforeLines="183"/>
              <w:jc w:val="center"/>
              <w:rPr>
                <w:rFonts w:eastAsia="Georgia"/>
                <w:b/>
                <w:color w:val="000000"/>
                <w:sz w:val="21"/>
                <w:szCs w:val="21"/>
              </w:rPr>
            </w:pPr>
            <w:r w:rsidRPr="006959DE">
              <w:rPr>
                <w:rFonts w:eastAsia="Georgia"/>
                <w:b/>
                <w:color w:val="000000"/>
                <w:sz w:val="21"/>
                <w:szCs w:val="21"/>
              </w:rPr>
              <w:t>Intervention</w:t>
            </w:r>
          </w:p>
        </w:tc>
        <w:tc>
          <w:tcPr>
            <w:tcW w:w="2970" w:type="dxa"/>
            <w:tcBorders>
              <w:bottom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0F" w14:textId="77777777">
            <w:pPr>
              <w:pBdr>
                <w:top w:val="nil"/>
                <w:left w:val="nil"/>
                <w:bottom w:val="nil"/>
                <w:right w:val="nil"/>
                <w:between w:val="nil"/>
              </w:pBdr>
              <w:spacing w:before="54"/>
              <w:ind w:left="115"/>
              <w:rPr>
                <w:color w:val="000000"/>
                <w:sz w:val="21"/>
                <w:szCs w:val="21"/>
              </w:rPr>
            </w:pPr>
            <w:r>
              <w:rPr>
                <w:color w:val="000000"/>
                <w:sz w:val="21"/>
                <w:szCs w:val="21"/>
              </w:rPr>
              <w:t>Date intervention plan created:</w:t>
            </w:r>
          </w:p>
        </w:tc>
        <w:tc>
          <w:tcPr>
            <w:tcW w:w="5626" w:type="dxa"/>
            <w:tcBorders>
              <w:left w:val="single" w:color="000000" w:themeColor="text1" w:sz="8" w:space="0"/>
              <w:bottom w:val="single" w:color="000000" w:themeColor="text1" w:sz="8" w:space="0"/>
            </w:tcBorders>
            <w:tcMar/>
          </w:tcPr>
          <w:p w:rsidR="00E0348E" w:rsidRDefault="002B2252" w14:paraId="00000010" w14:textId="77777777">
            <w:pPr>
              <w:pBdr>
                <w:top w:val="nil"/>
                <w:left w:val="nil"/>
                <w:bottom w:val="nil"/>
                <w:right w:val="nil"/>
                <w:between w:val="nil"/>
              </w:pBdr>
              <w:spacing w:before="53"/>
              <w:ind w:left="123"/>
              <w:rPr>
                <w:color w:val="000000"/>
                <w:sz w:val="21"/>
                <w:szCs w:val="21"/>
              </w:rPr>
            </w:pPr>
            <w:r>
              <w:rPr>
                <w:color w:val="000000"/>
                <w:sz w:val="21"/>
                <w:szCs w:val="21"/>
              </w:rPr>
              <w:t>[Date]</w:t>
            </w:r>
          </w:p>
        </w:tc>
      </w:tr>
      <w:tr w:rsidR="00E0348E" w:rsidTr="2C7DCA07" w14:paraId="68EA4B68" w14:textId="77777777">
        <w:trPr>
          <w:trHeight w:val="486"/>
        </w:trPr>
        <w:tc>
          <w:tcPr>
            <w:tcW w:w="1992" w:type="dxa"/>
            <w:vMerge/>
            <w:tcMar/>
            <w:vAlign w:val="center"/>
          </w:tcPr>
          <w:p w:rsidR="00E0348E" w:rsidRDefault="00E0348E" w14:paraId="00000011"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12" w14:textId="77777777">
            <w:pPr>
              <w:pBdr>
                <w:top w:val="nil"/>
                <w:left w:val="nil"/>
                <w:bottom w:val="nil"/>
                <w:right w:val="nil"/>
                <w:between w:val="nil"/>
              </w:pBdr>
              <w:spacing w:before="54"/>
              <w:ind w:left="115"/>
              <w:rPr>
                <w:color w:val="000000"/>
                <w:sz w:val="21"/>
                <w:szCs w:val="21"/>
              </w:rPr>
            </w:pPr>
            <w:r>
              <w:rPr>
                <w:color w:val="000000"/>
                <w:sz w:val="21"/>
                <w:szCs w:val="21"/>
              </w:rPr>
              <w:t>Who implements plan:</w:t>
            </w:r>
          </w:p>
        </w:tc>
        <w:tc>
          <w:tcPr>
            <w:tcW w:w="5626" w:type="dxa"/>
            <w:tcBorders>
              <w:top w:val="single" w:color="000000" w:themeColor="text1" w:sz="8" w:space="0"/>
              <w:left w:val="single" w:color="000000" w:themeColor="text1" w:sz="8" w:space="0"/>
              <w:bottom w:val="single" w:color="000000" w:themeColor="text1" w:sz="8" w:space="0"/>
            </w:tcBorders>
            <w:tcMar/>
          </w:tcPr>
          <w:p w:rsidR="00E0348E" w:rsidRDefault="002B2252" w14:paraId="00000013" w14:textId="1D88CCC7">
            <w:pPr>
              <w:pBdr>
                <w:top w:val="nil"/>
                <w:left w:val="nil"/>
                <w:bottom w:val="nil"/>
                <w:right w:val="nil"/>
                <w:between w:val="nil"/>
              </w:pBdr>
              <w:spacing w:before="53"/>
              <w:ind w:left="123"/>
              <w:rPr>
                <w:color w:val="000000"/>
                <w:sz w:val="21"/>
                <w:szCs w:val="21"/>
              </w:rPr>
            </w:pPr>
            <w:r>
              <w:rPr>
                <w:color w:val="000000"/>
                <w:sz w:val="21"/>
                <w:szCs w:val="21"/>
              </w:rPr>
              <w:t xml:space="preserve">e.g., counselor, special education teacher </w:t>
            </w:r>
          </w:p>
        </w:tc>
      </w:tr>
      <w:tr w:rsidR="00E0348E" w:rsidTr="2C7DCA07" w14:paraId="7F5BD01C" w14:textId="77777777">
        <w:trPr>
          <w:trHeight w:val="945"/>
        </w:trPr>
        <w:tc>
          <w:tcPr>
            <w:tcW w:w="1992" w:type="dxa"/>
            <w:vMerge/>
            <w:tcMar/>
            <w:vAlign w:val="center"/>
          </w:tcPr>
          <w:p w:rsidR="00E0348E" w:rsidRDefault="00E0348E" w14:paraId="00000014"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15" w14:textId="77777777">
            <w:pPr>
              <w:pBdr>
                <w:top w:val="nil"/>
                <w:left w:val="nil"/>
                <w:bottom w:val="nil"/>
                <w:right w:val="nil"/>
                <w:between w:val="nil"/>
              </w:pBdr>
              <w:spacing w:before="54"/>
              <w:ind w:left="115"/>
              <w:rPr>
                <w:color w:val="000000"/>
                <w:sz w:val="21"/>
                <w:szCs w:val="21"/>
              </w:rPr>
            </w:pPr>
            <w:r>
              <w:rPr>
                <w:color w:val="000000"/>
                <w:sz w:val="21"/>
                <w:szCs w:val="21"/>
              </w:rPr>
              <w:t>What materials are needed:</w:t>
            </w:r>
          </w:p>
        </w:tc>
        <w:tc>
          <w:tcPr>
            <w:tcW w:w="5626" w:type="dxa"/>
            <w:tcBorders>
              <w:top w:val="single" w:color="000000" w:themeColor="text1" w:sz="8" w:space="0"/>
              <w:left w:val="single" w:color="000000" w:themeColor="text1" w:sz="8" w:space="0"/>
              <w:bottom w:val="single" w:color="000000" w:themeColor="text1" w:sz="8" w:space="0"/>
            </w:tcBorders>
            <w:tcMar/>
          </w:tcPr>
          <w:p w:rsidR="00E0348E" w:rsidP="355AAD90" w:rsidRDefault="000923A6" w14:paraId="00000016" w14:textId="4AF7080B">
            <w:pPr>
              <w:pBdr>
                <w:top w:val="nil" w:color="000000" w:sz="0" w:space="0"/>
                <w:left w:val="nil" w:color="000000" w:sz="0" w:space="0"/>
                <w:bottom w:val="nil" w:color="000000" w:sz="0" w:space="0"/>
                <w:right w:val="nil" w:color="000000" w:sz="0" w:space="0"/>
                <w:between w:val="nil" w:color="000000" w:sz="0" w:space="0"/>
              </w:pBdr>
              <w:spacing w:before="53"/>
              <w:ind w:left="123"/>
              <w:rPr>
                <w:color w:val="000000"/>
                <w:sz w:val="21"/>
                <w:szCs w:val="21"/>
              </w:rPr>
            </w:pPr>
            <w:r w:rsidRPr="355AAD90" w:rsidR="000923A6">
              <w:rPr>
                <w:color w:val="000000" w:themeColor="text1" w:themeTint="FF" w:themeShade="FF"/>
                <w:sz w:val="21"/>
                <w:szCs w:val="21"/>
              </w:rPr>
              <w:t>RT</w:t>
            </w:r>
            <w:r w:rsidRPr="355AAD90" w:rsidR="002B2252">
              <w:rPr>
                <w:color w:val="000000" w:themeColor="text1" w:themeTint="FF" w:themeShade="FF"/>
                <w:sz w:val="21"/>
                <w:szCs w:val="21"/>
              </w:rPr>
              <w:t xml:space="preserve"> </w:t>
            </w:r>
            <w:r w:rsidRPr="355AAD90" w:rsidR="00BA157B">
              <w:rPr>
                <w:color w:val="000000" w:themeColor="text1" w:themeTint="FF" w:themeShade="FF"/>
                <w:sz w:val="21"/>
                <w:szCs w:val="21"/>
              </w:rPr>
              <w:t>choice board</w:t>
            </w:r>
            <w:r w:rsidRPr="355AAD90" w:rsidR="3095DCDE">
              <w:rPr>
                <w:color w:val="000000" w:themeColor="text1" w:themeTint="FF" w:themeShade="FF"/>
                <w:sz w:val="21"/>
                <w:szCs w:val="21"/>
              </w:rPr>
              <w:t xml:space="preserve">, </w:t>
            </w:r>
            <w:r w:rsidRPr="355AAD90" w:rsidR="6E0FCEF9">
              <w:rPr>
                <w:color w:val="000000" w:themeColor="text1" w:themeTint="FF" w:themeShade="FF"/>
                <w:sz w:val="21"/>
                <w:szCs w:val="21"/>
              </w:rPr>
              <w:t xml:space="preserve">tangible supports (e.g., </w:t>
            </w:r>
            <w:r w:rsidRPr="355AAD90" w:rsidR="002B2252">
              <w:rPr>
                <w:color w:val="000000" w:themeColor="text1" w:themeTint="FF" w:themeShade="FF"/>
                <w:sz w:val="21"/>
                <w:szCs w:val="21"/>
              </w:rPr>
              <w:t>string</w:t>
            </w:r>
            <w:r w:rsidRPr="355AAD90" w:rsidR="00962292">
              <w:rPr>
                <w:color w:val="000000" w:themeColor="text1" w:themeTint="FF" w:themeShade="FF"/>
                <w:sz w:val="21"/>
                <w:szCs w:val="21"/>
              </w:rPr>
              <w:t>,</w:t>
            </w:r>
            <w:r w:rsidRPr="355AAD90" w:rsidR="002B2252">
              <w:rPr>
                <w:color w:val="000000" w:themeColor="text1" w:themeTint="FF" w:themeShade="FF"/>
                <w:sz w:val="21"/>
                <w:szCs w:val="21"/>
              </w:rPr>
              <w:t xml:space="preserve"> </w:t>
            </w:r>
            <w:r w:rsidRPr="355AAD90" w:rsidR="00B93B7C">
              <w:rPr>
                <w:color w:val="000000" w:themeColor="text1" w:themeTint="FF" w:themeShade="FF"/>
                <w:sz w:val="21"/>
                <w:szCs w:val="21"/>
              </w:rPr>
              <w:t xml:space="preserve">two </w:t>
            </w:r>
            <w:r w:rsidRPr="355AAD90" w:rsidR="002B2252">
              <w:rPr>
                <w:color w:val="000000" w:themeColor="text1" w:themeTint="FF" w:themeShade="FF"/>
                <w:sz w:val="21"/>
                <w:szCs w:val="21"/>
              </w:rPr>
              <w:t>stress ball</w:t>
            </w:r>
            <w:r w:rsidRPr="355AAD90" w:rsidR="00962292">
              <w:rPr>
                <w:color w:val="000000" w:themeColor="text1" w:themeTint="FF" w:themeShade="FF"/>
                <w:sz w:val="21"/>
                <w:szCs w:val="21"/>
              </w:rPr>
              <w:t>s</w:t>
            </w:r>
            <w:r w:rsidRPr="355AAD90" w:rsidR="00CF8271">
              <w:rPr>
                <w:color w:val="000000" w:themeColor="text1" w:themeTint="FF" w:themeShade="FF"/>
                <w:sz w:val="21"/>
                <w:szCs w:val="21"/>
              </w:rPr>
              <w:t>,</w:t>
            </w:r>
            <w:r w:rsidRPr="355AAD90" w:rsidR="00962292">
              <w:rPr>
                <w:color w:val="000000" w:themeColor="text1" w:themeTint="FF" w:themeShade="FF"/>
                <w:sz w:val="21"/>
                <w:szCs w:val="21"/>
              </w:rPr>
              <w:t xml:space="preserve"> </w:t>
            </w:r>
            <w:r w:rsidRPr="355AAD90" w:rsidR="040B998F">
              <w:rPr>
                <w:color w:val="000000" w:themeColor="text1" w:themeTint="FF" w:themeShade="FF"/>
                <w:sz w:val="21"/>
                <w:szCs w:val="21"/>
              </w:rPr>
              <w:t>and</w:t>
            </w:r>
            <w:r w:rsidRPr="355AAD90" w:rsidR="00962292">
              <w:rPr>
                <w:color w:val="000000" w:themeColor="text1" w:themeTint="FF" w:themeShade="FF"/>
                <w:sz w:val="21"/>
                <w:szCs w:val="21"/>
              </w:rPr>
              <w:t xml:space="preserve"> playdough</w:t>
            </w:r>
            <w:r w:rsidRPr="355AAD90" w:rsidR="65425985">
              <w:rPr>
                <w:color w:val="000000" w:themeColor="text1" w:themeTint="FF" w:themeShade="FF"/>
                <w:sz w:val="21"/>
                <w:szCs w:val="21"/>
              </w:rPr>
              <w:t>)</w:t>
            </w:r>
            <w:r w:rsidRPr="355AAD90" w:rsidR="3095DCDE">
              <w:rPr>
                <w:color w:val="000000" w:themeColor="text1" w:themeTint="FF" w:themeShade="FF"/>
                <w:sz w:val="21"/>
                <w:szCs w:val="21"/>
              </w:rPr>
              <w:t xml:space="preserve">, </w:t>
            </w:r>
            <w:r w:rsidRPr="355AAD90" w:rsidR="00FD0DAE">
              <w:rPr>
                <w:color w:val="000000" w:themeColor="text1" w:themeTint="FF" w:themeShade="FF"/>
                <w:sz w:val="21"/>
                <w:szCs w:val="21"/>
              </w:rPr>
              <w:t>RT</w:t>
            </w:r>
            <w:r w:rsidRPr="355AAD90" w:rsidR="5EB02B60">
              <w:rPr>
                <w:color w:val="000000" w:themeColor="text1" w:themeTint="FF" w:themeShade="FF"/>
                <w:sz w:val="21"/>
                <w:szCs w:val="21"/>
              </w:rPr>
              <w:t xml:space="preserve"> Instructional Outline</w:t>
            </w:r>
            <w:r w:rsidRPr="355AAD90" w:rsidR="002B2252">
              <w:rPr>
                <w:color w:val="000000" w:themeColor="text1" w:themeTint="FF" w:themeShade="FF"/>
                <w:sz w:val="21"/>
                <w:szCs w:val="21"/>
              </w:rPr>
              <w:t xml:space="preserve"> (attached</w:t>
            </w:r>
            <w:r w:rsidRPr="355AAD90" w:rsidR="00C84C10">
              <w:rPr>
                <w:color w:val="000000" w:themeColor="text1" w:themeTint="FF" w:themeShade="FF"/>
                <w:sz w:val="21"/>
                <w:szCs w:val="21"/>
              </w:rPr>
              <w:t>)</w:t>
            </w:r>
            <w:r w:rsidRPr="355AAD90" w:rsidR="2FA4661F">
              <w:rPr>
                <w:color w:val="000000" w:themeColor="text1" w:themeTint="FF" w:themeShade="FF"/>
                <w:sz w:val="21"/>
                <w:szCs w:val="21"/>
              </w:rPr>
              <w:t>,</w:t>
            </w:r>
            <w:r w:rsidRPr="355AAD90" w:rsidR="3095DCDE">
              <w:rPr>
                <w:color w:val="000000" w:themeColor="text1" w:themeTint="FF" w:themeShade="FF"/>
                <w:sz w:val="21"/>
                <w:szCs w:val="21"/>
              </w:rPr>
              <w:t xml:space="preserve"> </w:t>
            </w:r>
            <w:r w:rsidRPr="355AAD90" w:rsidR="00980A97">
              <w:rPr>
                <w:color w:val="000000" w:themeColor="text1" w:themeTint="FF" w:themeShade="FF"/>
                <w:sz w:val="21"/>
                <w:szCs w:val="21"/>
              </w:rPr>
              <w:t xml:space="preserve">RT </w:t>
            </w:r>
            <w:r w:rsidRPr="355AAD90" w:rsidR="008B2856">
              <w:rPr>
                <w:color w:val="000000" w:themeColor="text1" w:themeTint="FF" w:themeShade="FF"/>
                <w:sz w:val="21"/>
                <w:szCs w:val="21"/>
              </w:rPr>
              <w:t xml:space="preserve">Script for Students, </w:t>
            </w:r>
            <w:r w:rsidRPr="355AAD90" w:rsidR="002B2252">
              <w:rPr>
                <w:color w:val="000000" w:themeColor="text1" w:themeTint="FF" w:themeShade="FF"/>
                <w:sz w:val="21"/>
                <w:szCs w:val="21"/>
              </w:rPr>
              <w:t>reinforce</w:t>
            </w:r>
            <w:r w:rsidRPr="355AAD90" w:rsidR="008D31DB">
              <w:rPr>
                <w:color w:val="000000" w:themeColor="text1" w:themeTint="FF" w:themeShade="FF"/>
                <w:sz w:val="21"/>
                <w:szCs w:val="21"/>
              </w:rPr>
              <w:t>ment system</w:t>
            </w:r>
            <w:r w:rsidRPr="355AAD90" w:rsidR="00647284">
              <w:rPr>
                <w:color w:val="000000" w:themeColor="text1" w:themeTint="FF" w:themeShade="FF"/>
                <w:sz w:val="21"/>
                <w:szCs w:val="21"/>
              </w:rPr>
              <w:t xml:space="preserve"> (e.g., token board</w:t>
            </w:r>
            <w:r w:rsidRPr="355AAD90" w:rsidR="008D31DB">
              <w:rPr>
                <w:color w:val="000000" w:themeColor="text1" w:themeTint="FF" w:themeShade="FF"/>
                <w:sz w:val="21"/>
                <w:szCs w:val="21"/>
              </w:rPr>
              <w:t>, reinforcer, etc.</w:t>
            </w:r>
            <w:r w:rsidRPr="355AAD90" w:rsidR="00647284">
              <w:rPr>
                <w:color w:val="000000" w:themeColor="text1" w:themeTint="FF" w:themeShade="FF"/>
                <w:sz w:val="21"/>
                <w:szCs w:val="21"/>
              </w:rPr>
              <w:t>)</w:t>
            </w:r>
            <w:r w:rsidRPr="355AAD90" w:rsidR="002B2252">
              <w:rPr>
                <w:color w:val="000000" w:themeColor="text1" w:themeTint="FF" w:themeShade="FF"/>
                <w:sz w:val="21"/>
                <w:szCs w:val="21"/>
              </w:rPr>
              <w:t xml:space="preserve">, </w:t>
            </w:r>
            <w:r w:rsidRPr="355AAD90" w:rsidR="00962292">
              <w:rPr>
                <w:color w:val="000000" w:themeColor="text1" w:themeTint="FF" w:themeShade="FF"/>
                <w:sz w:val="21"/>
                <w:szCs w:val="21"/>
              </w:rPr>
              <w:t xml:space="preserve">and </w:t>
            </w:r>
            <w:r w:rsidRPr="355AAD90" w:rsidR="002B2252">
              <w:rPr>
                <w:color w:val="000000" w:themeColor="text1" w:themeTint="FF" w:themeShade="FF"/>
                <w:sz w:val="21"/>
                <w:szCs w:val="21"/>
              </w:rPr>
              <w:t xml:space="preserve">timer </w:t>
            </w:r>
          </w:p>
        </w:tc>
      </w:tr>
      <w:tr w:rsidR="00E0348E" w:rsidTr="2C7DCA07" w14:paraId="50A9EBF3" w14:textId="77777777">
        <w:trPr>
          <w:trHeight w:val="861"/>
        </w:trPr>
        <w:tc>
          <w:tcPr>
            <w:tcW w:w="1992" w:type="dxa"/>
            <w:vMerge/>
            <w:tcMar/>
            <w:vAlign w:val="center"/>
          </w:tcPr>
          <w:p w:rsidR="00E0348E" w:rsidRDefault="00E0348E" w14:paraId="00000017"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18" w14:textId="77777777">
            <w:pPr>
              <w:pBdr>
                <w:top w:val="nil"/>
                <w:left w:val="nil"/>
                <w:bottom w:val="nil"/>
                <w:right w:val="nil"/>
                <w:between w:val="nil"/>
              </w:pBdr>
              <w:spacing w:before="54"/>
              <w:ind w:left="115"/>
              <w:rPr>
                <w:color w:val="000000"/>
                <w:sz w:val="21"/>
                <w:szCs w:val="21"/>
              </w:rPr>
            </w:pPr>
            <w:r>
              <w:rPr>
                <w:color w:val="000000"/>
                <w:sz w:val="21"/>
                <w:szCs w:val="21"/>
              </w:rPr>
              <w:t>How the intervention is delivered, including any reinforcement procedures:</w:t>
            </w:r>
          </w:p>
        </w:tc>
        <w:tc>
          <w:tcPr>
            <w:tcW w:w="5626" w:type="dxa"/>
            <w:tcBorders>
              <w:top w:val="single" w:color="000000" w:themeColor="text1" w:sz="8" w:space="0"/>
              <w:left w:val="single" w:color="000000" w:themeColor="text1" w:sz="8" w:space="0"/>
              <w:bottom w:val="single" w:color="000000" w:themeColor="text1" w:sz="8" w:space="0"/>
            </w:tcBorders>
            <w:tcMar/>
          </w:tcPr>
          <w:p w:rsidRPr="00A0046E" w:rsidR="00E0348E" w:rsidP="01566230" w:rsidRDefault="002B2252" w14:paraId="00000019" w14:textId="6F618338" w14:noSpellErr="1">
            <w:pPr>
              <w:pBdr>
                <w:top w:val="nil" w:color="000000" w:sz="0" w:space="0"/>
                <w:left w:val="nil" w:color="000000" w:sz="0" w:space="0"/>
                <w:bottom w:val="nil" w:color="000000" w:sz="0" w:space="0"/>
                <w:right w:val="nil" w:color="000000" w:sz="0" w:space="0"/>
                <w:between w:val="nil" w:color="000000" w:sz="0" w:space="0"/>
              </w:pBdr>
              <w:spacing w:before="53"/>
              <w:ind w:left="130"/>
              <w:rPr>
                <w:rFonts w:eastAsia="Georgia"/>
                <w:b w:val="1"/>
                <w:bCs w:val="1"/>
                <w:color w:val="000000"/>
                <w:sz w:val="21"/>
                <w:szCs w:val="21"/>
              </w:rPr>
            </w:pPr>
            <w:r w:rsidRPr="01566230" w:rsidR="002B2252">
              <w:rPr>
                <w:rFonts w:eastAsia="Georgia"/>
                <w:b w:val="1"/>
                <w:bCs w:val="1"/>
                <w:color w:val="000000" w:themeColor="text1" w:themeTint="FF" w:themeShade="FF"/>
                <w:sz w:val="21"/>
                <w:szCs w:val="21"/>
              </w:rPr>
              <w:t>Teaching Tr</w:t>
            </w:r>
            <w:r w:rsidRPr="01566230" w:rsidR="004B423D">
              <w:rPr>
                <w:rFonts w:eastAsia="Georgia"/>
                <w:b w:val="1"/>
                <w:bCs w:val="1"/>
                <w:color w:val="000000" w:themeColor="text1" w:themeTint="FF" w:themeShade="FF"/>
                <w:sz w:val="21"/>
                <w:szCs w:val="21"/>
              </w:rPr>
              <w:t>ia</w:t>
            </w:r>
            <w:r w:rsidRPr="01566230" w:rsidR="002B2252">
              <w:rPr>
                <w:rFonts w:eastAsia="Georgia"/>
                <w:b w:val="1"/>
                <w:bCs w:val="1"/>
                <w:color w:val="000000" w:themeColor="text1" w:themeTint="FF" w:themeShade="FF"/>
                <w:sz w:val="21"/>
                <w:szCs w:val="21"/>
              </w:rPr>
              <w:t xml:space="preserve">ls: </w:t>
            </w:r>
          </w:p>
          <w:p w:rsidR="00E0348E" w:rsidP="00096644" w:rsidRDefault="002B2252" w14:paraId="0000001A" w14:textId="3E4F6D41">
            <w:pPr>
              <w:numPr>
                <w:ilvl w:val="0"/>
                <w:numId w:val="4"/>
              </w:numPr>
              <w:pBdr>
                <w:top w:val="nil"/>
                <w:left w:val="nil"/>
                <w:bottom w:val="nil"/>
                <w:right w:val="nil"/>
                <w:between w:val="nil"/>
              </w:pBdr>
              <w:spacing w:before="53"/>
              <w:rPr>
                <w:color w:val="000000"/>
                <w:sz w:val="21"/>
                <w:szCs w:val="21"/>
              </w:rPr>
            </w:pPr>
            <w:r w:rsidRPr="48BDEE57">
              <w:rPr>
                <w:color w:val="000000" w:themeColor="text1"/>
                <w:sz w:val="21"/>
                <w:szCs w:val="21"/>
              </w:rPr>
              <w:t xml:space="preserve">Introduce </w:t>
            </w:r>
            <w:r w:rsidR="00FD0DAE">
              <w:rPr>
                <w:color w:val="000000" w:themeColor="text1"/>
                <w:sz w:val="21"/>
                <w:szCs w:val="21"/>
              </w:rPr>
              <w:t>RT</w:t>
            </w:r>
            <w:r w:rsidRPr="48BDEE57">
              <w:rPr>
                <w:color w:val="000000" w:themeColor="text1"/>
                <w:sz w:val="21"/>
                <w:szCs w:val="21"/>
              </w:rPr>
              <w:t xml:space="preserve"> (describe and give purpose): </w:t>
            </w:r>
            <w:r w:rsidR="00C33091">
              <w:t>U</w:t>
            </w:r>
            <w:r w:rsidRPr="48BDEE57">
              <w:rPr>
                <w:color w:val="000000" w:themeColor="text1"/>
                <w:sz w:val="21"/>
                <w:szCs w:val="21"/>
              </w:rPr>
              <w:t xml:space="preserve">se the </w:t>
            </w:r>
            <w:r w:rsidRPr="48BDEE57" w:rsidR="557D9CE4">
              <w:rPr>
                <w:color w:val="000000" w:themeColor="text1"/>
                <w:sz w:val="21"/>
                <w:szCs w:val="21"/>
              </w:rPr>
              <w:t>Instructional Outline</w:t>
            </w:r>
            <w:r w:rsidRPr="48BDEE57" w:rsidR="23D51D4F">
              <w:rPr>
                <w:color w:val="000000" w:themeColor="text1"/>
                <w:sz w:val="21"/>
                <w:szCs w:val="21"/>
              </w:rPr>
              <w:t xml:space="preserve"> </w:t>
            </w:r>
            <w:r w:rsidR="00FE701C">
              <w:rPr>
                <w:color w:val="000000" w:themeColor="text1"/>
                <w:sz w:val="21"/>
                <w:szCs w:val="21"/>
              </w:rPr>
              <w:t>below</w:t>
            </w:r>
            <w:r w:rsidRPr="48BDEE57">
              <w:rPr>
                <w:color w:val="000000" w:themeColor="text1"/>
                <w:sz w:val="21"/>
                <w:szCs w:val="21"/>
              </w:rPr>
              <w:t xml:space="preserve"> to describe </w:t>
            </w:r>
            <w:r w:rsidR="00FD0DAE">
              <w:rPr>
                <w:color w:val="000000" w:themeColor="text1"/>
                <w:sz w:val="21"/>
                <w:szCs w:val="21"/>
              </w:rPr>
              <w:t>RT</w:t>
            </w:r>
            <w:r w:rsidRPr="48BDEE57">
              <w:rPr>
                <w:color w:val="000000" w:themeColor="text1"/>
                <w:sz w:val="21"/>
                <w:szCs w:val="21"/>
              </w:rPr>
              <w:t xml:space="preserve"> to [student] in student-friendly language and using visual support (</w:t>
            </w:r>
            <w:r w:rsidR="00FD0DAE">
              <w:rPr>
                <w:color w:val="000000" w:themeColor="text1"/>
                <w:sz w:val="21"/>
                <w:szCs w:val="21"/>
              </w:rPr>
              <w:t>RT</w:t>
            </w:r>
            <w:r w:rsidRPr="48BDEE57">
              <w:rPr>
                <w:color w:val="000000" w:themeColor="text1"/>
                <w:sz w:val="21"/>
                <w:szCs w:val="21"/>
              </w:rPr>
              <w:t xml:space="preserve"> </w:t>
            </w:r>
            <w:r w:rsidR="00BA157B">
              <w:rPr>
                <w:color w:val="000000" w:themeColor="text1"/>
                <w:sz w:val="21"/>
                <w:szCs w:val="21"/>
              </w:rPr>
              <w:t>choice board</w:t>
            </w:r>
            <w:r w:rsidRPr="48BDEE57">
              <w:rPr>
                <w:color w:val="000000" w:themeColor="text1"/>
                <w:sz w:val="21"/>
                <w:szCs w:val="21"/>
              </w:rPr>
              <w:t xml:space="preserve">). </w:t>
            </w:r>
          </w:p>
          <w:p w:rsidR="00E0348E" w:rsidP="00096644" w:rsidRDefault="002B2252" w14:paraId="0000001B" w14:textId="11FD9A7E">
            <w:pPr>
              <w:numPr>
                <w:ilvl w:val="0"/>
                <w:numId w:val="4"/>
              </w:numPr>
              <w:pBdr>
                <w:top w:val="nil"/>
                <w:left w:val="nil"/>
                <w:bottom w:val="nil"/>
                <w:right w:val="nil"/>
                <w:between w:val="nil"/>
              </w:pBdr>
              <w:spacing w:before="53"/>
              <w:rPr>
                <w:color w:val="000000"/>
                <w:sz w:val="21"/>
                <w:szCs w:val="21"/>
              </w:rPr>
            </w:pPr>
            <w:r w:rsidRPr="14AC52F3">
              <w:rPr>
                <w:color w:val="000000" w:themeColor="text1"/>
                <w:sz w:val="21"/>
                <w:szCs w:val="21"/>
              </w:rPr>
              <w:t xml:space="preserve">Model (I </w:t>
            </w:r>
            <w:r w:rsidRPr="14AC52F3" w:rsidR="009611D4">
              <w:rPr>
                <w:color w:val="000000" w:themeColor="text1"/>
                <w:sz w:val="21"/>
                <w:szCs w:val="21"/>
              </w:rPr>
              <w:t>D</w:t>
            </w:r>
            <w:r w:rsidRPr="14AC52F3">
              <w:rPr>
                <w:color w:val="000000" w:themeColor="text1"/>
                <w:sz w:val="21"/>
                <w:szCs w:val="21"/>
              </w:rPr>
              <w:t xml:space="preserve">o): Use the </w:t>
            </w:r>
            <w:r w:rsidRPr="48BDEE57" w:rsidR="48720D88">
              <w:rPr>
                <w:color w:val="000000" w:themeColor="text1"/>
                <w:sz w:val="21"/>
                <w:szCs w:val="21"/>
              </w:rPr>
              <w:t>Instructional Outline</w:t>
            </w:r>
            <w:r w:rsidRPr="14AC52F3">
              <w:rPr>
                <w:color w:val="000000" w:themeColor="text1"/>
                <w:sz w:val="21"/>
                <w:szCs w:val="21"/>
              </w:rPr>
              <w:t xml:space="preserve"> </w:t>
            </w:r>
            <w:r w:rsidR="00574B63">
              <w:rPr>
                <w:color w:val="000000" w:themeColor="text1"/>
                <w:sz w:val="21"/>
                <w:szCs w:val="21"/>
              </w:rPr>
              <w:t>below</w:t>
            </w:r>
            <w:r w:rsidRPr="14AC52F3">
              <w:rPr>
                <w:color w:val="000000" w:themeColor="text1"/>
                <w:sz w:val="21"/>
                <w:szCs w:val="21"/>
              </w:rPr>
              <w:t xml:space="preserve"> and </w:t>
            </w:r>
            <w:r w:rsidRPr="14AC52F3" w:rsidR="79F96142">
              <w:rPr>
                <w:color w:val="000000" w:themeColor="text1"/>
                <w:sz w:val="21"/>
                <w:szCs w:val="21"/>
              </w:rPr>
              <w:t xml:space="preserve">tangible supports </w:t>
            </w:r>
            <w:r w:rsidRPr="14AC52F3">
              <w:rPr>
                <w:color w:val="000000" w:themeColor="text1"/>
                <w:sz w:val="21"/>
                <w:szCs w:val="21"/>
              </w:rPr>
              <w:t xml:space="preserve">to model/demonstrate </w:t>
            </w:r>
            <w:r w:rsidRPr="14AC52F3" w:rsidR="094D347C">
              <w:rPr>
                <w:color w:val="000000" w:themeColor="text1"/>
                <w:sz w:val="21"/>
                <w:szCs w:val="21"/>
              </w:rPr>
              <w:t>first</w:t>
            </w:r>
            <w:r w:rsidRPr="14AC52F3" w:rsidR="003C797D">
              <w:rPr>
                <w:color w:val="000000" w:themeColor="text1"/>
                <w:sz w:val="21"/>
                <w:szCs w:val="21"/>
              </w:rPr>
              <w:t xml:space="preserve"> </w:t>
            </w:r>
            <w:r w:rsidR="00574B63">
              <w:rPr>
                <w:color w:val="000000" w:themeColor="text1"/>
                <w:sz w:val="21"/>
                <w:szCs w:val="21"/>
              </w:rPr>
              <w:t>RT</w:t>
            </w:r>
            <w:r w:rsidRPr="14AC52F3" w:rsidR="003C797D">
              <w:rPr>
                <w:color w:val="000000" w:themeColor="text1"/>
                <w:sz w:val="21"/>
                <w:szCs w:val="21"/>
              </w:rPr>
              <w:t xml:space="preserve"> step, </w:t>
            </w:r>
            <w:sdt>
              <w:sdtPr>
                <w:tag w:val="goog_rdk_2"/>
                <w:id w:val="333197596"/>
              </w:sdtPr>
              <w:sdtEndPr/>
              <w:sdtContent>
                <w:r w:rsidR="00C33091">
                  <w:t>“</w:t>
                </w:r>
              </w:sdtContent>
            </w:sdt>
            <w:r w:rsidR="00574B63">
              <w:rPr>
                <w:color w:val="000000" w:themeColor="text1"/>
                <w:sz w:val="21"/>
                <w:szCs w:val="21"/>
              </w:rPr>
              <w:t>S</w:t>
            </w:r>
            <w:r w:rsidRPr="14AC52F3">
              <w:rPr>
                <w:color w:val="000000" w:themeColor="text1"/>
                <w:sz w:val="21"/>
                <w:szCs w:val="21"/>
              </w:rPr>
              <w:t xml:space="preserve">queeze a </w:t>
            </w:r>
            <w:r w:rsidR="00574B63">
              <w:rPr>
                <w:color w:val="000000" w:themeColor="text1"/>
                <w:sz w:val="21"/>
                <w:szCs w:val="21"/>
              </w:rPr>
              <w:t>L</w:t>
            </w:r>
            <w:r w:rsidRPr="14AC52F3">
              <w:rPr>
                <w:color w:val="000000" w:themeColor="text1"/>
                <w:sz w:val="21"/>
                <w:szCs w:val="21"/>
              </w:rPr>
              <w:t>emon</w:t>
            </w:r>
            <w:r w:rsidRPr="14AC52F3" w:rsidR="003C797D">
              <w:rPr>
                <w:color w:val="000000" w:themeColor="text1"/>
                <w:sz w:val="21"/>
                <w:szCs w:val="21"/>
              </w:rPr>
              <w:t>.</w:t>
            </w:r>
            <w:r w:rsidRPr="14AC52F3" w:rsidR="00C33091">
              <w:rPr>
                <w:color w:val="000000" w:themeColor="text1"/>
                <w:sz w:val="21"/>
                <w:szCs w:val="21"/>
              </w:rPr>
              <w:t>”</w:t>
            </w:r>
            <w:r w:rsidRPr="14AC52F3">
              <w:rPr>
                <w:color w:val="000000" w:themeColor="text1"/>
                <w:sz w:val="21"/>
                <w:szCs w:val="21"/>
              </w:rPr>
              <w:t xml:space="preserve"> </w:t>
            </w:r>
          </w:p>
          <w:p w:rsidR="00E0348E" w:rsidP="00096644" w:rsidRDefault="002B2252" w14:paraId="0000001C" w14:textId="491C7C29">
            <w:pPr>
              <w:numPr>
                <w:ilvl w:val="0"/>
                <w:numId w:val="4"/>
              </w:numPr>
              <w:pBdr>
                <w:top w:val="nil"/>
                <w:left w:val="nil"/>
                <w:bottom w:val="nil"/>
                <w:right w:val="nil"/>
                <w:between w:val="nil"/>
              </w:pBdr>
              <w:spacing w:before="53"/>
              <w:rPr>
                <w:color w:val="000000"/>
                <w:sz w:val="21"/>
                <w:szCs w:val="21"/>
              </w:rPr>
            </w:pPr>
            <w:r w:rsidRPr="14AC52F3">
              <w:rPr>
                <w:color w:val="000000" w:themeColor="text1"/>
                <w:sz w:val="21"/>
                <w:szCs w:val="21"/>
              </w:rPr>
              <w:t>Guide</w:t>
            </w:r>
            <w:r w:rsidRPr="14AC52F3" w:rsidR="003C797D">
              <w:rPr>
                <w:color w:val="000000" w:themeColor="text1"/>
                <w:sz w:val="21"/>
                <w:szCs w:val="21"/>
              </w:rPr>
              <w:t>d</w:t>
            </w:r>
            <w:r w:rsidRPr="14AC52F3">
              <w:rPr>
                <w:color w:val="000000" w:themeColor="text1"/>
                <w:sz w:val="21"/>
                <w:szCs w:val="21"/>
              </w:rPr>
              <w:t xml:space="preserve"> practice (</w:t>
            </w:r>
            <w:r w:rsidRPr="14AC52F3" w:rsidR="009611D4">
              <w:rPr>
                <w:color w:val="000000" w:themeColor="text1"/>
                <w:sz w:val="21"/>
                <w:szCs w:val="21"/>
              </w:rPr>
              <w:t>W</w:t>
            </w:r>
            <w:r w:rsidRPr="14AC52F3">
              <w:rPr>
                <w:color w:val="000000" w:themeColor="text1"/>
                <w:sz w:val="21"/>
                <w:szCs w:val="21"/>
              </w:rPr>
              <w:t xml:space="preserve">e </w:t>
            </w:r>
            <w:r w:rsidRPr="14AC52F3" w:rsidR="009611D4">
              <w:rPr>
                <w:color w:val="000000" w:themeColor="text1"/>
                <w:sz w:val="21"/>
                <w:szCs w:val="21"/>
              </w:rPr>
              <w:t>D</w:t>
            </w:r>
            <w:r w:rsidRPr="14AC52F3">
              <w:rPr>
                <w:color w:val="000000" w:themeColor="text1"/>
                <w:sz w:val="21"/>
                <w:szCs w:val="21"/>
              </w:rPr>
              <w:t xml:space="preserve">o): </w:t>
            </w:r>
            <w:r w:rsidRPr="14AC52F3" w:rsidR="00D813C0">
              <w:rPr>
                <w:color w:val="000000" w:themeColor="text1"/>
                <w:sz w:val="21"/>
                <w:szCs w:val="21"/>
              </w:rPr>
              <w:t>With</w:t>
            </w:r>
            <w:r w:rsidRPr="14AC52F3">
              <w:rPr>
                <w:color w:val="000000" w:themeColor="text1"/>
                <w:sz w:val="21"/>
                <w:szCs w:val="21"/>
              </w:rPr>
              <w:t xml:space="preserve"> [student]</w:t>
            </w:r>
            <w:r w:rsidRPr="14AC52F3" w:rsidR="00D813C0">
              <w:rPr>
                <w:color w:val="000000" w:themeColor="text1"/>
                <w:sz w:val="21"/>
                <w:szCs w:val="21"/>
              </w:rPr>
              <w:t>,</w:t>
            </w:r>
            <w:r w:rsidRPr="14AC52F3">
              <w:rPr>
                <w:color w:val="000000" w:themeColor="text1"/>
                <w:sz w:val="21"/>
                <w:szCs w:val="21"/>
              </w:rPr>
              <w:t xml:space="preserve"> practice the </w:t>
            </w:r>
            <w:r w:rsidR="00574B63">
              <w:rPr>
                <w:color w:val="000000" w:themeColor="text1"/>
                <w:sz w:val="21"/>
                <w:szCs w:val="21"/>
              </w:rPr>
              <w:t>RT</w:t>
            </w:r>
            <w:r w:rsidRPr="14AC52F3" w:rsidR="00CD41FA">
              <w:rPr>
                <w:color w:val="000000" w:themeColor="text1"/>
                <w:sz w:val="21"/>
                <w:szCs w:val="21"/>
              </w:rPr>
              <w:t xml:space="preserve"> step </w:t>
            </w:r>
            <w:sdt>
              <w:sdtPr>
                <w:tag w:val="goog_rdk_3"/>
                <w:id w:val="1605610615"/>
              </w:sdtPr>
              <w:sdtEndPr/>
              <w:sdtContent>
                <w:r w:rsidR="007675B3">
                  <w:t>“</w:t>
                </w:r>
              </w:sdtContent>
            </w:sdt>
            <w:r w:rsidR="00574B63">
              <w:rPr>
                <w:color w:val="000000" w:themeColor="text1"/>
                <w:sz w:val="21"/>
                <w:szCs w:val="21"/>
              </w:rPr>
              <w:t>S</w:t>
            </w:r>
            <w:r w:rsidRPr="14AC52F3">
              <w:rPr>
                <w:color w:val="000000" w:themeColor="text1"/>
                <w:sz w:val="21"/>
                <w:szCs w:val="21"/>
              </w:rPr>
              <w:t xml:space="preserve">queeze a </w:t>
            </w:r>
            <w:r w:rsidR="00574B63">
              <w:rPr>
                <w:color w:val="000000" w:themeColor="text1"/>
                <w:sz w:val="21"/>
                <w:szCs w:val="21"/>
              </w:rPr>
              <w:t>L</w:t>
            </w:r>
            <w:r w:rsidRPr="14AC52F3">
              <w:rPr>
                <w:color w:val="000000" w:themeColor="text1"/>
                <w:sz w:val="21"/>
                <w:szCs w:val="21"/>
              </w:rPr>
              <w:t>emon</w:t>
            </w:r>
            <w:r w:rsidRPr="14AC52F3" w:rsidR="007675B3">
              <w:rPr>
                <w:color w:val="000000" w:themeColor="text1"/>
                <w:sz w:val="21"/>
                <w:szCs w:val="21"/>
              </w:rPr>
              <w:t>”</w:t>
            </w:r>
            <w:r w:rsidRPr="14AC52F3">
              <w:rPr>
                <w:color w:val="000000" w:themeColor="text1"/>
                <w:sz w:val="21"/>
                <w:szCs w:val="21"/>
              </w:rPr>
              <w:t xml:space="preserve"> using </w:t>
            </w:r>
            <w:r w:rsidRPr="14AC52F3" w:rsidR="3F40BCDE">
              <w:rPr>
                <w:color w:val="000000" w:themeColor="text1"/>
                <w:sz w:val="21"/>
                <w:szCs w:val="21"/>
              </w:rPr>
              <w:t>tangible supports</w:t>
            </w:r>
            <w:r w:rsidRPr="14AC52F3">
              <w:rPr>
                <w:color w:val="000000" w:themeColor="text1"/>
                <w:sz w:val="21"/>
                <w:szCs w:val="21"/>
              </w:rPr>
              <w:t xml:space="preserve">. </w:t>
            </w:r>
          </w:p>
          <w:p w:rsidRPr="00C1459C" w:rsidR="00E0348E" w:rsidP="00096644" w:rsidRDefault="008E4C03" w14:paraId="0000001D" w14:textId="081F3D92">
            <w:pPr>
              <w:numPr>
                <w:ilvl w:val="0"/>
                <w:numId w:val="4"/>
              </w:numPr>
              <w:pBdr>
                <w:top w:val="nil"/>
                <w:left w:val="nil"/>
                <w:bottom w:val="nil"/>
                <w:right w:val="nil"/>
                <w:between w:val="nil"/>
              </w:pBdr>
              <w:spacing w:before="53"/>
              <w:rPr>
                <w:color w:val="000000"/>
                <w:sz w:val="21"/>
                <w:szCs w:val="21"/>
              </w:rPr>
            </w:pPr>
            <w:sdt>
              <w:sdtPr>
                <w:tag w:val="goog_rdk_6"/>
                <w:id w:val="-923337459"/>
              </w:sdtPr>
              <w:sdtEndPr/>
              <w:sdtContent/>
            </w:sdt>
            <w:r w:rsidR="00032E74">
              <w:t>I</w:t>
            </w:r>
            <w:r w:rsidRPr="14AC52F3" w:rsidR="002B2252">
              <w:rPr>
                <w:color w:val="000000" w:themeColor="text1"/>
                <w:sz w:val="21"/>
                <w:szCs w:val="21"/>
              </w:rPr>
              <w:t>ndependent practice (</w:t>
            </w:r>
            <w:r w:rsidRPr="14AC52F3" w:rsidR="00675B1A">
              <w:rPr>
                <w:color w:val="000000" w:themeColor="text1"/>
                <w:sz w:val="21"/>
                <w:szCs w:val="21"/>
              </w:rPr>
              <w:t>Y</w:t>
            </w:r>
            <w:r w:rsidRPr="14AC52F3" w:rsidR="002B2252">
              <w:rPr>
                <w:color w:val="000000" w:themeColor="text1"/>
                <w:sz w:val="21"/>
                <w:szCs w:val="21"/>
              </w:rPr>
              <w:t xml:space="preserve">ou </w:t>
            </w:r>
            <w:r w:rsidRPr="14AC52F3" w:rsidR="00675B1A">
              <w:rPr>
                <w:color w:val="000000" w:themeColor="text1"/>
                <w:sz w:val="21"/>
                <w:szCs w:val="21"/>
              </w:rPr>
              <w:t>D</w:t>
            </w:r>
            <w:r w:rsidRPr="14AC52F3" w:rsidR="002B2252">
              <w:rPr>
                <w:color w:val="000000" w:themeColor="text1"/>
                <w:sz w:val="21"/>
                <w:szCs w:val="21"/>
              </w:rPr>
              <w:t xml:space="preserve">o): </w:t>
            </w:r>
            <w:r w:rsidRPr="14AC52F3" w:rsidR="0012451E">
              <w:rPr>
                <w:color w:val="000000" w:themeColor="text1"/>
                <w:sz w:val="21"/>
                <w:szCs w:val="21"/>
              </w:rPr>
              <w:t>N</w:t>
            </w:r>
            <w:r w:rsidRPr="14AC52F3" w:rsidR="002B2252">
              <w:rPr>
                <w:color w:val="000000" w:themeColor="text1"/>
                <w:sz w:val="21"/>
                <w:szCs w:val="21"/>
              </w:rPr>
              <w:t>ow</w:t>
            </w:r>
            <w:r w:rsidRPr="14AC52F3" w:rsidR="00086C3D">
              <w:rPr>
                <w:color w:val="000000" w:themeColor="text1"/>
                <w:sz w:val="21"/>
                <w:szCs w:val="21"/>
              </w:rPr>
              <w:t>,</w:t>
            </w:r>
            <w:r w:rsidRPr="14AC52F3" w:rsidR="002B2252">
              <w:rPr>
                <w:color w:val="000000" w:themeColor="text1"/>
                <w:sz w:val="21"/>
                <w:szCs w:val="21"/>
              </w:rPr>
              <w:t xml:space="preserve"> have [student] practice the</w:t>
            </w:r>
            <w:r w:rsidRPr="14AC52F3" w:rsidR="00086C3D">
              <w:rPr>
                <w:color w:val="000000" w:themeColor="text1"/>
                <w:sz w:val="21"/>
                <w:szCs w:val="21"/>
              </w:rPr>
              <w:t xml:space="preserve"> </w:t>
            </w:r>
            <w:r w:rsidR="00574B63">
              <w:rPr>
                <w:color w:val="000000" w:themeColor="text1"/>
                <w:sz w:val="21"/>
                <w:szCs w:val="21"/>
              </w:rPr>
              <w:t>RT</w:t>
            </w:r>
            <w:r w:rsidRPr="14AC52F3" w:rsidR="00086C3D">
              <w:rPr>
                <w:color w:val="000000" w:themeColor="text1"/>
                <w:sz w:val="21"/>
                <w:szCs w:val="21"/>
              </w:rPr>
              <w:t xml:space="preserve"> step</w:t>
            </w:r>
            <w:r w:rsidRPr="14AC52F3" w:rsidR="002B2252">
              <w:rPr>
                <w:color w:val="000000" w:themeColor="text1"/>
                <w:sz w:val="21"/>
                <w:szCs w:val="21"/>
              </w:rPr>
              <w:t xml:space="preserve"> </w:t>
            </w:r>
            <w:r w:rsidRPr="14AC52F3" w:rsidR="13994F37">
              <w:rPr>
                <w:color w:val="000000" w:themeColor="text1"/>
                <w:sz w:val="21"/>
                <w:szCs w:val="21"/>
              </w:rPr>
              <w:t>"</w:t>
            </w:r>
            <w:r w:rsidR="00574B63">
              <w:rPr>
                <w:color w:val="000000" w:themeColor="text1"/>
                <w:sz w:val="21"/>
                <w:szCs w:val="21"/>
              </w:rPr>
              <w:t>S</w:t>
            </w:r>
            <w:r w:rsidRPr="14AC52F3" w:rsidR="002B2252">
              <w:rPr>
                <w:color w:val="000000" w:themeColor="text1"/>
                <w:sz w:val="21"/>
                <w:szCs w:val="21"/>
              </w:rPr>
              <w:t xml:space="preserve">queeze a </w:t>
            </w:r>
            <w:r w:rsidR="00574B63">
              <w:rPr>
                <w:color w:val="000000" w:themeColor="text1"/>
                <w:sz w:val="21"/>
                <w:szCs w:val="21"/>
              </w:rPr>
              <w:t>L</w:t>
            </w:r>
            <w:r w:rsidRPr="14AC52F3" w:rsidR="002B2252">
              <w:rPr>
                <w:color w:val="000000" w:themeColor="text1"/>
                <w:sz w:val="21"/>
                <w:szCs w:val="21"/>
              </w:rPr>
              <w:t>emon</w:t>
            </w:r>
            <w:r w:rsidRPr="14AC52F3" w:rsidR="00032E74">
              <w:rPr>
                <w:color w:val="000000" w:themeColor="text1"/>
                <w:sz w:val="21"/>
                <w:szCs w:val="21"/>
              </w:rPr>
              <w:t>”</w:t>
            </w:r>
            <w:r w:rsidRPr="14AC52F3" w:rsidR="002B2252">
              <w:rPr>
                <w:color w:val="000000" w:themeColor="text1"/>
                <w:sz w:val="21"/>
                <w:szCs w:val="21"/>
              </w:rPr>
              <w:t xml:space="preserve"> independently using </w:t>
            </w:r>
            <w:r w:rsidR="00AD22DD">
              <w:rPr>
                <w:color w:val="000000" w:themeColor="text1"/>
                <w:sz w:val="21"/>
                <w:szCs w:val="21"/>
              </w:rPr>
              <w:t>the RT</w:t>
            </w:r>
            <w:r w:rsidRPr="14AC52F3" w:rsidR="00FD0797">
              <w:rPr>
                <w:color w:val="000000" w:themeColor="text1"/>
                <w:sz w:val="21"/>
                <w:szCs w:val="21"/>
              </w:rPr>
              <w:t xml:space="preserve"> </w:t>
            </w:r>
            <w:r w:rsidR="00BA157B">
              <w:rPr>
                <w:color w:val="000000" w:themeColor="text1"/>
                <w:sz w:val="21"/>
                <w:szCs w:val="21"/>
              </w:rPr>
              <w:t>choice board</w:t>
            </w:r>
            <w:r w:rsidRPr="14AC52F3" w:rsidR="00FD0797">
              <w:rPr>
                <w:color w:val="000000" w:themeColor="text1"/>
                <w:sz w:val="21"/>
                <w:szCs w:val="21"/>
              </w:rPr>
              <w:t>,</w:t>
            </w:r>
            <w:r w:rsidRPr="14AC52F3" w:rsidR="002B2252">
              <w:rPr>
                <w:color w:val="000000" w:themeColor="text1"/>
                <w:sz w:val="21"/>
                <w:szCs w:val="21"/>
              </w:rPr>
              <w:t xml:space="preserve"> </w:t>
            </w:r>
            <w:r w:rsidRPr="14AC52F3" w:rsidR="74B72BE5">
              <w:rPr>
                <w:color w:val="000000" w:themeColor="text1"/>
                <w:sz w:val="21"/>
                <w:szCs w:val="21"/>
              </w:rPr>
              <w:t>tangible supports</w:t>
            </w:r>
            <w:r w:rsidRPr="14AC52F3" w:rsidR="00FD0797">
              <w:rPr>
                <w:color w:val="000000" w:themeColor="text1"/>
                <w:sz w:val="21"/>
                <w:szCs w:val="21"/>
              </w:rPr>
              <w:t>,</w:t>
            </w:r>
            <w:r w:rsidRPr="14AC52F3" w:rsidR="00086C3D">
              <w:rPr>
                <w:color w:val="000000" w:themeColor="text1"/>
                <w:sz w:val="21"/>
                <w:szCs w:val="21"/>
              </w:rPr>
              <w:t xml:space="preserve"> and a visual timer</w:t>
            </w:r>
            <w:r w:rsidRPr="14AC52F3" w:rsidR="002B2252">
              <w:rPr>
                <w:color w:val="000000" w:themeColor="text1"/>
                <w:sz w:val="21"/>
                <w:szCs w:val="21"/>
              </w:rPr>
              <w:t xml:space="preserve">. </w:t>
            </w:r>
          </w:p>
          <w:p w:rsidRPr="00E0549C" w:rsidR="00C1459C" w:rsidP="00096644" w:rsidRDefault="001D7A15" w14:paraId="54C8E17A" w14:textId="7DC43F92">
            <w:pPr>
              <w:numPr>
                <w:ilvl w:val="0"/>
                <w:numId w:val="4"/>
              </w:numPr>
              <w:pBdr>
                <w:top w:val="nil"/>
                <w:left w:val="nil"/>
                <w:bottom w:val="nil"/>
                <w:right w:val="nil"/>
                <w:between w:val="nil"/>
              </w:pBdr>
              <w:spacing w:before="53"/>
              <w:rPr>
                <w:color w:val="000000"/>
                <w:sz w:val="21"/>
                <w:szCs w:val="21"/>
              </w:rPr>
            </w:pPr>
            <w:r w:rsidRPr="00E0549C">
              <w:rPr>
                <w:sz w:val="21"/>
                <w:szCs w:val="21"/>
              </w:rPr>
              <w:t>Follow the RT Instructional Outline</w:t>
            </w:r>
            <w:r w:rsidRPr="00E0549C" w:rsidR="00E0549C">
              <w:rPr>
                <w:sz w:val="21"/>
                <w:szCs w:val="21"/>
              </w:rPr>
              <w:t xml:space="preserve"> format and use the RT Script for Students</w:t>
            </w:r>
            <w:r w:rsidRPr="00E0549C" w:rsidR="00980A97">
              <w:rPr>
                <w:sz w:val="21"/>
                <w:szCs w:val="21"/>
              </w:rPr>
              <w:t xml:space="preserve"> </w:t>
            </w:r>
            <w:r w:rsidRPr="00E0549C">
              <w:rPr>
                <w:sz w:val="21"/>
                <w:szCs w:val="21"/>
              </w:rPr>
              <w:t>to teach [student] the remaining RT ex</w:t>
            </w:r>
            <w:r w:rsidRPr="00E0549C" w:rsidR="00E0549C">
              <w:rPr>
                <w:sz w:val="21"/>
                <w:szCs w:val="21"/>
              </w:rPr>
              <w:t>e</w:t>
            </w:r>
            <w:r w:rsidRPr="00E0549C">
              <w:rPr>
                <w:sz w:val="21"/>
                <w:szCs w:val="21"/>
              </w:rPr>
              <w:t>rcises</w:t>
            </w:r>
            <w:r w:rsidRPr="00E0549C" w:rsidR="00980A97">
              <w:rPr>
                <w:sz w:val="21"/>
                <w:szCs w:val="21"/>
              </w:rPr>
              <w:t>.</w:t>
            </w:r>
            <w:r w:rsidRPr="00E0549C" w:rsidR="00E0549C">
              <w:rPr>
                <w:sz w:val="21"/>
                <w:szCs w:val="21"/>
              </w:rPr>
              <w:t xml:space="preserve"> </w:t>
            </w:r>
          </w:p>
          <w:p w:rsidRPr="00F0402D" w:rsidR="00530C92" w:rsidP="00B93B7C" w:rsidRDefault="005937AB" w14:paraId="572D60B0" w14:textId="5684E3D7">
            <w:pPr>
              <w:pBdr>
                <w:top w:val="nil"/>
                <w:left w:val="nil"/>
                <w:bottom w:val="nil"/>
                <w:right w:val="nil"/>
                <w:between w:val="nil"/>
              </w:pBdr>
              <w:spacing w:before="53"/>
              <w:ind w:left="130"/>
              <w:rPr>
                <w:b/>
                <w:bCs/>
                <w:color w:val="000000"/>
                <w:sz w:val="21"/>
                <w:szCs w:val="21"/>
              </w:rPr>
            </w:pPr>
            <w:r>
              <w:rPr>
                <w:b/>
                <w:bCs/>
                <w:color w:val="000000"/>
                <w:sz w:val="21"/>
                <w:szCs w:val="21"/>
              </w:rPr>
              <w:t>P</w:t>
            </w:r>
            <w:r w:rsidRPr="00F0402D" w:rsidR="002B2252">
              <w:rPr>
                <w:b/>
                <w:bCs/>
                <w:color w:val="000000"/>
                <w:sz w:val="21"/>
                <w:szCs w:val="21"/>
              </w:rPr>
              <w:t xml:space="preserve">ractice </w:t>
            </w:r>
            <w:r>
              <w:rPr>
                <w:b/>
                <w:bCs/>
                <w:color w:val="000000"/>
                <w:sz w:val="21"/>
                <w:szCs w:val="21"/>
              </w:rPr>
              <w:t>T</w:t>
            </w:r>
            <w:r w:rsidRPr="00F0402D" w:rsidR="002B2252">
              <w:rPr>
                <w:b/>
                <w:bCs/>
                <w:color w:val="000000"/>
                <w:sz w:val="21"/>
                <w:szCs w:val="21"/>
              </w:rPr>
              <w:t>r</w:t>
            </w:r>
            <w:r w:rsidRPr="00F0402D" w:rsidR="007701C7">
              <w:rPr>
                <w:b/>
                <w:bCs/>
                <w:color w:val="000000"/>
                <w:sz w:val="21"/>
                <w:szCs w:val="21"/>
              </w:rPr>
              <w:t xml:space="preserve">ials </w:t>
            </w:r>
            <w:r w:rsidRPr="00F0402D" w:rsidR="002B2252">
              <w:rPr>
                <w:b/>
                <w:bCs/>
                <w:color w:val="000000"/>
                <w:sz w:val="21"/>
                <w:szCs w:val="21"/>
              </w:rPr>
              <w:t xml:space="preserve">in 1:1 </w:t>
            </w:r>
            <w:r>
              <w:rPr>
                <w:b/>
                <w:bCs/>
                <w:color w:val="000000"/>
                <w:sz w:val="21"/>
                <w:szCs w:val="21"/>
              </w:rPr>
              <w:t>S</w:t>
            </w:r>
            <w:r w:rsidRPr="00F0402D" w:rsidR="002B2252">
              <w:rPr>
                <w:b/>
                <w:bCs/>
                <w:color w:val="000000"/>
                <w:sz w:val="21"/>
                <w:szCs w:val="21"/>
              </w:rPr>
              <w:t>ession:</w:t>
            </w:r>
            <w:r w:rsidRPr="00F0402D" w:rsidR="00530C92">
              <w:rPr>
                <w:b/>
                <w:bCs/>
                <w:color w:val="000000"/>
                <w:sz w:val="21"/>
                <w:szCs w:val="21"/>
              </w:rPr>
              <w:t xml:space="preserve"> </w:t>
            </w:r>
          </w:p>
          <w:p w:rsidRPr="00A61658" w:rsidR="00A61658" w:rsidP="01566230" w:rsidRDefault="00494B35" w14:paraId="6481C77E" w14:textId="73BE57B6" w14:noSpellErr="1">
            <w:pPr>
              <w:pStyle w:val="ListParagraph"/>
              <w:numPr>
                <w:ilvl w:val="0"/>
                <w:numId w:val="4"/>
              </w:numPr>
              <w:pBdr>
                <w:top w:val="nil" w:color="000000" w:sz="0" w:space="0"/>
                <w:left w:val="nil" w:color="000000" w:sz="0" w:space="0"/>
                <w:bottom w:val="nil" w:color="000000" w:sz="0" w:space="0"/>
                <w:right w:val="nil" w:color="000000" w:sz="0" w:space="0"/>
                <w:between w:val="nil" w:color="000000" w:sz="0" w:space="0"/>
              </w:pBdr>
              <w:spacing w:before="53"/>
              <w:rPr>
                <w:color w:val="000000"/>
                <w:sz w:val="21"/>
                <w:szCs w:val="21"/>
              </w:rPr>
            </w:pPr>
            <w:r w:rsidRPr="01566230" w:rsidR="00494B35">
              <w:rPr>
                <w:color w:val="000000" w:themeColor="text1" w:themeTint="FF" w:themeShade="FF"/>
                <w:sz w:val="21"/>
                <w:szCs w:val="21"/>
              </w:rPr>
              <w:t xml:space="preserve">When </w:t>
            </w:r>
            <w:r w:rsidRPr="01566230" w:rsidR="00B93B7C">
              <w:rPr>
                <w:color w:val="000000" w:themeColor="text1" w:themeTint="FF" w:themeShade="FF"/>
                <w:sz w:val="21"/>
                <w:szCs w:val="21"/>
              </w:rPr>
              <w:t xml:space="preserve">the </w:t>
            </w:r>
            <w:r w:rsidRPr="01566230" w:rsidR="00494B35">
              <w:rPr>
                <w:color w:val="000000" w:themeColor="text1" w:themeTint="FF" w:themeShade="FF"/>
                <w:sz w:val="21"/>
                <w:szCs w:val="21"/>
              </w:rPr>
              <w:t xml:space="preserve">student </w:t>
            </w:r>
            <w:r w:rsidRPr="01566230" w:rsidR="00494B35">
              <w:rPr>
                <w:color w:val="000000" w:themeColor="text1" w:themeTint="FF" w:themeShade="FF"/>
                <w:sz w:val="21"/>
                <w:szCs w:val="21"/>
              </w:rPr>
              <w:t>is in a calm, well-regulated state, h</w:t>
            </w:r>
            <w:r w:rsidRPr="01566230" w:rsidR="0053604D">
              <w:rPr>
                <w:color w:val="000000" w:themeColor="text1" w:themeTint="FF" w:themeShade="FF"/>
                <w:sz w:val="21"/>
                <w:szCs w:val="21"/>
              </w:rPr>
              <w:t xml:space="preserve">ave [student] choose </w:t>
            </w:r>
            <w:r w:rsidRPr="01566230" w:rsidR="005B22C3">
              <w:rPr>
                <w:color w:val="000000" w:themeColor="text1" w:themeTint="FF" w:themeShade="FF"/>
                <w:sz w:val="21"/>
                <w:szCs w:val="21"/>
              </w:rPr>
              <w:t xml:space="preserve">three </w:t>
            </w:r>
            <w:r w:rsidRPr="01566230" w:rsidR="00AD22DD">
              <w:rPr>
                <w:color w:val="000000" w:themeColor="text1" w:themeTint="FF" w:themeShade="FF"/>
                <w:sz w:val="21"/>
                <w:szCs w:val="21"/>
              </w:rPr>
              <w:t>exercises</w:t>
            </w:r>
            <w:r w:rsidRPr="01566230" w:rsidR="005B22C3">
              <w:rPr>
                <w:color w:val="000000" w:themeColor="text1" w:themeTint="FF" w:themeShade="FF"/>
                <w:sz w:val="21"/>
                <w:szCs w:val="21"/>
              </w:rPr>
              <w:t xml:space="preserve"> from the </w:t>
            </w:r>
            <w:r w:rsidRPr="01566230" w:rsidR="00AD22DD">
              <w:rPr>
                <w:color w:val="000000" w:themeColor="text1" w:themeTint="FF" w:themeShade="FF"/>
                <w:sz w:val="21"/>
                <w:szCs w:val="21"/>
              </w:rPr>
              <w:t>RT</w:t>
            </w:r>
            <w:r w:rsidRPr="01566230" w:rsidR="005B22C3">
              <w:rPr>
                <w:color w:val="000000" w:themeColor="text1" w:themeTint="FF" w:themeShade="FF"/>
                <w:sz w:val="21"/>
                <w:szCs w:val="21"/>
              </w:rPr>
              <w:t xml:space="preserve"> </w:t>
            </w:r>
            <w:r w:rsidRPr="01566230" w:rsidR="00BA157B">
              <w:rPr>
                <w:color w:val="000000" w:themeColor="text1" w:themeTint="FF" w:themeShade="FF"/>
                <w:sz w:val="21"/>
                <w:szCs w:val="21"/>
              </w:rPr>
              <w:t>choice board</w:t>
            </w:r>
            <w:r w:rsidRPr="01566230" w:rsidR="005B22C3">
              <w:rPr>
                <w:color w:val="000000" w:themeColor="text1" w:themeTint="FF" w:themeShade="FF"/>
                <w:sz w:val="21"/>
                <w:szCs w:val="21"/>
              </w:rPr>
              <w:t>.</w:t>
            </w:r>
            <w:r w:rsidRPr="01566230" w:rsidR="009C281F">
              <w:rPr>
                <w:color w:val="000000" w:themeColor="text1" w:themeTint="FF" w:themeShade="FF"/>
                <w:sz w:val="21"/>
                <w:szCs w:val="21"/>
              </w:rPr>
              <w:t xml:space="preserve"> </w:t>
            </w:r>
          </w:p>
          <w:p w:rsidRPr="003C0FB7" w:rsidR="00C04A64" w:rsidP="00096644" w:rsidRDefault="00C04A64" w14:paraId="0BA78414" w14:textId="306E2800">
            <w:pPr>
              <w:pStyle w:val="ListParagraph"/>
              <w:numPr>
                <w:ilvl w:val="0"/>
                <w:numId w:val="4"/>
              </w:numPr>
              <w:pBdr>
                <w:top w:val="nil"/>
                <w:left w:val="nil"/>
                <w:bottom w:val="nil"/>
                <w:right w:val="nil"/>
                <w:between w:val="nil"/>
              </w:pBdr>
              <w:spacing w:before="53"/>
              <w:rPr>
                <w:color w:val="000000"/>
                <w:sz w:val="21"/>
                <w:szCs w:val="21"/>
              </w:rPr>
            </w:pPr>
            <w:r w:rsidRPr="5D6BCDDD">
              <w:rPr>
                <w:color w:val="000000" w:themeColor="text1"/>
                <w:sz w:val="21"/>
                <w:szCs w:val="21"/>
              </w:rPr>
              <w:t xml:space="preserve">Have [student] </w:t>
            </w:r>
            <w:r w:rsidR="007E6A5A">
              <w:rPr>
                <w:color w:val="000000" w:themeColor="text1"/>
                <w:sz w:val="21"/>
                <w:szCs w:val="21"/>
              </w:rPr>
              <w:t xml:space="preserve">practice each of the </w:t>
            </w:r>
            <w:r w:rsidR="00CE2078">
              <w:rPr>
                <w:color w:val="000000" w:themeColor="text1"/>
                <w:sz w:val="21"/>
                <w:szCs w:val="21"/>
              </w:rPr>
              <w:t xml:space="preserve">RT exercises </w:t>
            </w:r>
            <w:r w:rsidR="007E6A5A">
              <w:rPr>
                <w:color w:val="000000" w:themeColor="text1"/>
                <w:sz w:val="21"/>
                <w:szCs w:val="21"/>
              </w:rPr>
              <w:t xml:space="preserve">they </w:t>
            </w:r>
            <w:r w:rsidR="00612DD9">
              <w:rPr>
                <w:color w:val="000000" w:themeColor="text1"/>
                <w:sz w:val="21"/>
                <w:szCs w:val="21"/>
              </w:rPr>
              <w:t>have chosen</w:t>
            </w:r>
            <w:r w:rsidR="00CE2078">
              <w:rPr>
                <w:color w:val="000000" w:themeColor="text1"/>
                <w:sz w:val="21"/>
                <w:szCs w:val="21"/>
              </w:rPr>
              <w:t xml:space="preserve">. </w:t>
            </w:r>
            <w:r w:rsidRPr="5D6BCDDD">
              <w:rPr>
                <w:color w:val="000000" w:themeColor="text1"/>
                <w:sz w:val="21"/>
                <w:szCs w:val="21"/>
              </w:rPr>
              <w:t xml:space="preserve"> </w:t>
            </w:r>
          </w:p>
          <w:p w:rsidR="00C04A64" w:rsidP="01566230" w:rsidRDefault="00C04A64" w14:paraId="79F4A9F7" w14:textId="77777777" w14:noSpellErr="1">
            <w:pPr>
              <w:numPr>
                <w:ilvl w:val="0"/>
                <w:numId w:val="4"/>
              </w:numPr>
              <w:pBdr>
                <w:top w:val="nil" w:color="000000" w:sz="0" w:space="0"/>
                <w:left w:val="nil" w:color="000000" w:sz="0" w:space="0"/>
                <w:bottom w:val="nil" w:color="000000" w:sz="0" w:space="0"/>
                <w:right w:val="nil" w:color="000000" w:sz="0" w:space="0"/>
                <w:between w:val="nil" w:color="000000" w:sz="0" w:space="0"/>
              </w:pBdr>
              <w:spacing w:before="53"/>
              <w:rPr>
                <w:color w:val="000000"/>
                <w:sz w:val="21"/>
                <w:szCs w:val="21"/>
              </w:rPr>
            </w:pPr>
            <w:r w:rsidRPr="01566230" w:rsidR="00C04A64">
              <w:rPr>
                <w:color w:val="000000" w:themeColor="text1" w:themeTint="FF" w:themeShade="FF"/>
                <w:sz w:val="21"/>
                <w:szCs w:val="21"/>
              </w:rPr>
              <w:t xml:space="preserve">Provide reinforcement paired with praise after each practice opportunity. </w:t>
            </w:r>
          </w:p>
          <w:p w:rsidRPr="00F66007" w:rsidR="00F0402D" w:rsidP="00B93B7C" w:rsidRDefault="00F0402D" w14:paraId="57D9B3A2" w14:textId="4B77C25D">
            <w:pPr>
              <w:pBdr>
                <w:top w:val="nil"/>
                <w:left w:val="nil"/>
                <w:bottom w:val="nil"/>
                <w:right w:val="nil"/>
                <w:between w:val="nil"/>
              </w:pBdr>
              <w:spacing w:before="53"/>
              <w:ind w:left="130"/>
              <w:rPr>
                <w:rFonts w:eastAsia="Georgia"/>
                <w:b/>
                <w:color w:val="000000"/>
                <w:sz w:val="21"/>
                <w:szCs w:val="21"/>
              </w:rPr>
            </w:pPr>
            <w:r w:rsidRPr="00F66007">
              <w:rPr>
                <w:rFonts w:eastAsia="Georgia"/>
                <w:b/>
                <w:color w:val="000000"/>
                <w:sz w:val="21"/>
                <w:szCs w:val="21"/>
              </w:rPr>
              <w:t xml:space="preserve">Generalization to </w:t>
            </w:r>
            <w:r w:rsidRPr="00F66007" w:rsidR="005937AB">
              <w:rPr>
                <w:rFonts w:eastAsia="Georgia"/>
                <w:b/>
                <w:color w:val="000000"/>
                <w:sz w:val="21"/>
                <w:szCs w:val="21"/>
              </w:rPr>
              <w:t>C</w:t>
            </w:r>
            <w:r w:rsidRPr="00F66007">
              <w:rPr>
                <w:rFonts w:eastAsia="Georgia"/>
                <w:b/>
                <w:color w:val="000000"/>
                <w:sz w:val="21"/>
                <w:szCs w:val="21"/>
              </w:rPr>
              <w:t xml:space="preserve">lassroom: </w:t>
            </w:r>
          </w:p>
          <w:p w:rsidR="00096644" w:rsidP="00096644" w:rsidRDefault="00096644" w14:paraId="1762B841" w14:textId="084B50A1">
            <w:pPr>
              <w:numPr>
                <w:ilvl w:val="0"/>
                <w:numId w:val="7"/>
              </w:numPr>
              <w:pBdr>
                <w:top w:val="nil"/>
                <w:left w:val="nil"/>
                <w:bottom w:val="nil"/>
                <w:right w:val="nil"/>
                <w:between w:val="nil"/>
              </w:pBdr>
              <w:spacing w:before="53"/>
              <w:rPr>
                <w:color w:val="000000"/>
                <w:sz w:val="21"/>
                <w:szCs w:val="21"/>
              </w:rPr>
            </w:pPr>
            <w:r w:rsidRPr="14AC52F3">
              <w:rPr>
                <w:color w:val="000000" w:themeColor="text1"/>
                <w:sz w:val="21"/>
                <w:szCs w:val="21"/>
              </w:rPr>
              <w:t xml:space="preserve">Once [student] </w:t>
            </w:r>
            <w:r w:rsidRPr="14AC52F3" w:rsidR="00ED5DC8">
              <w:rPr>
                <w:color w:val="000000" w:themeColor="text1"/>
                <w:sz w:val="21"/>
                <w:szCs w:val="21"/>
              </w:rPr>
              <w:t>can</w:t>
            </w:r>
            <w:r w:rsidRPr="14AC52F3">
              <w:rPr>
                <w:color w:val="000000" w:themeColor="text1"/>
                <w:sz w:val="21"/>
                <w:szCs w:val="21"/>
              </w:rPr>
              <w:t xml:space="preserve"> demonstrate the skill in a 1:1 setting, review </w:t>
            </w:r>
            <w:r w:rsidR="00FB43A3">
              <w:rPr>
                <w:color w:val="000000" w:themeColor="text1"/>
                <w:sz w:val="21"/>
                <w:szCs w:val="21"/>
              </w:rPr>
              <w:t>their</w:t>
            </w:r>
            <w:r w:rsidRPr="14AC52F3">
              <w:rPr>
                <w:color w:val="000000" w:themeColor="text1"/>
                <w:sz w:val="21"/>
                <w:szCs w:val="21"/>
              </w:rPr>
              <w:t xml:space="preserve"> daily schedule and determine</w:t>
            </w:r>
            <w:sdt>
              <w:sdtPr>
                <w:tag w:val="goog_rdk_27"/>
                <w:id w:val="772827574"/>
              </w:sdtPr>
              <w:sdtEndPr/>
              <w:sdtContent>
                <w:r>
                  <w:t xml:space="preserve"> </w:t>
                </w:r>
              </w:sdtContent>
            </w:sdt>
            <w:r w:rsidR="00612DD9">
              <w:t>two</w:t>
            </w:r>
            <w:r w:rsidR="001C217A">
              <w:rPr>
                <w:color w:val="000000" w:themeColor="text1"/>
                <w:sz w:val="21"/>
                <w:szCs w:val="21"/>
              </w:rPr>
              <w:t xml:space="preserve">, </w:t>
            </w:r>
            <w:r w:rsidR="00612DD9">
              <w:rPr>
                <w:color w:val="000000" w:themeColor="text1"/>
                <w:sz w:val="21"/>
                <w:szCs w:val="21"/>
              </w:rPr>
              <w:t>5</w:t>
            </w:r>
            <w:r w:rsidRPr="14AC52F3">
              <w:rPr>
                <w:color w:val="000000" w:themeColor="text1"/>
                <w:sz w:val="21"/>
                <w:szCs w:val="21"/>
              </w:rPr>
              <w:t>-minute time</w:t>
            </w:r>
            <w:r w:rsidR="001E577E">
              <w:rPr>
                <w:color w:val="000000" w:themeColor="text1"/>
                <w:sz w:val="21"/>
                <w:szCs w:val="21"/>
              </w:rPr>
              <w:t xml:space="preserve"> p</w:t>
            </w:r>
            <w:r w:rsidRPr="14AC52F3">
              <w:rPr>
                <w:color w:val="000000" w:themeColor="text1"/>
                <w:sz w:val="21"/>
                <w:szCs w:val="21"/>
              </w:rPr>
              <w:t xml:space="preserve">eriods during the day when [student] can practice </w:t>
            </w:r>
            <w:r w:rsidR="00AD22DD">
              <w:rPr>
                <w:color w:val="000000" w:themeColor="text1"/>
                <w:sz w:val="21"/>
                <w:szCs w:val="21"/>
              </w:rPr>
              <w:t>RT</w:t>
            </w:r>
            <w:r w:rsidRPr="14AC52F3">
              <w:rPr>
                <w:color w:val="000000" w:themeColor="text1"/>
                <w:sz w:val="21"/>
                <w:szCs w:val="21"/>
              </w:rPr>
              <w:t xml:space="preserve">. </w:t>
            </w:r>
            <w:r w:rsidR="00E93FF5">
              <w:rPr>
                <w:color w:val="000000" w:themeColor="text1"/>
                <w:sz w:val="21"/>
                <w:szCs w:val="21"/>
              </w:rPr>
              <w:t xml:space="preserve">Consider </w:t>
            </w:r>
            <w:r w:rsidR="006B4274">
              <w:rPr>
                <w:color w:val="000000" w:themeColor="text1"/>
                <w:sz w:val="21"/>
                <w:szCs w:val="21"/>
              </w:rPr>
              <w:t xml:space="preserve">slowly adding </w:t>
            </w:r>
            <w:r w:rsidR="005263B6">
              <w:rPr>
                <w:color w:val="000000" w:themeColor="text1"/>
                <w:sz w:val="21"/>
                <w:szCs w:val="21"/>
              </w:rPr>
              <w:t xml:space="preserve">these </w:t>
            </w:r>
            <w:r w:rsidR="006B4274">
              <w:rPr>
                <w:color w:val="000000" w:themeColor="text1"/>
                <w:sz w:val="21"/>
                <w:szCs w:val="21"/>
              </w:rPr>
              <w:t>practice opportunities to [student’s] schedule</w:t>
            </w:r>
            <w:r w:rsidR="005263B6">
              <w:rPr>
                <w:color w:val="000000" w:themeColor="text1"/>
                <w:sz w:val="21"/>
                <w:szCs w:val="21"/>
              </w:rPr>
              <w:t xml:space="preserve"> and make sure to give plenty of </w:t>
            </w:r>
            <w:r w:rsidR="00921E7B">
              <w:rPr>
                <w:color w:val="000000" w:themeColor="text1"/>
                <w:sz w:val="21"/>
                <w:szCs w:val="21"/>
              </w:rPr>
              <w:t>notice before adding RT practice to the schedule</w:t>
            </w:r>
            <w:r w:rsidR="006B4274">
              <w:rPr>
                <w:color w:val="000000" w:themeColor="text1"/>
                <w:sz w:val="21"/>
                <w:szCs w:val="21"/>
              </w:rPr>
              <w:t xml:space="preserve">. </w:t>
            </w:r>
            <w:r>
              <w:t xml:space="preserve">For practice opportunities, </w:t>
            </w:r>
            <w:r w:rsidRPr="14AC52F3">
              <w:rPr>
                <w:color w:val="000000" w:themeColor="text1"/>
                <w:sz w:val="21"/>
                <w:szCs w:val="21"/>
              </w:rPr>
              <w:t xml:space="preserve">make sure [student] is in a calm, well-regulated state. For each </w:t>
            </w:r>
            <w:r w:rsidR="00612DD9">
              <w:rPr>
                <w:color w:val="000000" w:themeColor="text1"/>
                <w:sz w:val="21"/>
                <w:szCs w:val="21"/>
              </w:rPr>
              <w:t>5</w:t>
            </w:r>
            <w:r w:rsidRPr="14AC52F3">
              <w:rPr>
                <w:color w:val="000000" w:themeColor="text1"/>
                <w:sz w:val="21"/>
                <w:szCs w:val="21"/>
              </w:rPr>
              <w:t xml:space="preserve">-minute practice opportunity, have [student] practice </w:t>
            </w:r>
            <w:r w:rsidR="00D84F5F">
              <w:rPr>
                <w:color w:val="000000" w:themeColor="text1"/>
                <w:sz w:val="21"/>
                <w:szCs w:val="21"/>
              </w:rPr>
              <w:t>2-5</w:t>
            </w:r>
            <w:r w:rsidRPr="14AC52F3" w:rsidR="709B8332">
              <w:rPr>
                <w:color w:val="000000" w:themeColor="text1"/>
                <w:sz w:val="21"/>
                <w:szCs w:val="21"/>
              </w:rPr>
              <w:t xml:space="preserve"> </w:t>
            </w:r>
            <w:r w:rsidR="00AD22DD">
              <w:rPr>
                <w:color w:val="000000" w:themeColor="text1"/>
                <w:sz w:val="21"/>
                <w:szCs w:val="21"/>
              </w:rPr>
              <w:t>RT</w:t>
            </w:r>
            <w:r w:rsidRPr="14AC52F3" w:rsidR="5DB28C8B">
              <w:rPr>
                <w:color w:val="000000" w:themeColor="text1"/>
                <w:sz w:val="21"/>
                <w:szCs w:val="21"/>
              </w:rPr>
              <w:t xml:space="preserve"> </w:t>
            </w:r>
            <w:r w:rsidR="00AD22DD">
              <w:rPr>
                <w:color w:val="000000" w:themeColor="text1"/>
                <w:sz w:val="21"/>
                <w:szCs w:val="21"/>
              </w:rPr>
              <w:t>exercises</w:t>
            </w:r>
            <w:r w:rsidR="00D84F5F">
              <w:rPr>
                <w:color w:val="000000" w:themeColor="text1"/>
                <w:sz w:val="21"/>
                <w:szCs w:val="21"/>
              </w:rPr>
              <w:t xml:space="preserve"> of their choice</w:t>
            </w:r>
            <w:r w:rsidRPr="14AC52F3" w:rsidR="5DB28C8B">
              <w:rPr>
                <w:color w:val="000000" w:themeColor="text1"/>
                <w:sz w:val="21"/>
                <w:szCs w:val="21"/>
              </w:rPr>
              <w:t>.</w:t>
            </w:r>
            <w:r w:rsidR="00E61EEA">
              <w:rPr>
                <w:color w:val="000000" w:themeColor="text1"/>
                <w:sz w:val="21"/>
                <w:szCs w:val="21"/>
              </w:rPr>
              <w:t xml:space="preserve"> </w:t>
            </w:r>
          </w:p>
          <w:p w:rsidRPr="00F0402D" w:rsidR="00F0402D" w:rsidP="00096644" w:rsidRDefault="00096644" w14:paraId="00000027" w14:textId="417F4208">
            <w:pPr>
              <w:numPr>
                <w:ilvl w:val="0"/>
                <w:numId w:val="7"/>
              </w:numPr>
              <w:pBdr>
                <w:top w:val="nil"/>
                <w:left w:val="nil"/>
                <w:bottom w:val="nil"/>
                <w:right w:val="nil"/>
                <w:between w:val="nil"/>
              </w:pBdr>
              <w:spacing w:before="53"/>
              <w:rPr>
                <w:color w:val="000000"/>
                <w:sz w:val="21"/>
                <w:szCs w:val="21"/>
              </w:rPr>
            </w:pPr>
            <w:r w:rsidRPr="637ED2D4">
              <w:rPr>
                <w:color w:val="000000" w:themeColor="text1"/>
                <w:sz w:val="21"/>
                <w:szCs w:val="21"/>
              </w:rPr>
              <w:t xml:space="preserve">Provide [student] with reinforcement after they practice </w:t>
            </w:r>
            <w:r w:rsidRPr="637ED2D4" w:rsidR="00AD22DD">
              <w:rPr>
                <w:color w:val="000000" w:themeColor="text1"/>
                <w:sz w:val="21"/>
                <w:szCs w:val="21"/>
              </w:rPr>
              <w:t>RT</w:t>
            </w:r>
            <w:r w:rsidRPr="637ED2D4">
              <w:rPr>
                <w:color w:val="000000" w:themeColor="text1"/>
                <w:sz w:val="21"/>
                <w:szCs w:val="21"/>
              </w:rPr>
              <w:t xml:space="preserve">. </w:t>
            </w:r>
            <w:r w:rsidR="00C44252">
              <w:rPr>
                <w:color w:val="000000" w:themeColor="text1"/>
                <w:sz w:val="21"/>
                <w:szCs w:val="21"/>
              </w:rPr>
              <w:t>Consider the use of a First-Then visual support if needed to support practice.</w:t>
            </w:r>
            <w:r w:rsidRPr="637ED2D4" w:rsidR="00F0402D">
              <w:rPr>
                <w:color w:val="000000" w:themeColor="text1"/>
                <w:sz w:val="21"/>
                <w:szCs w:val="21"/>
              </w:rPr>
              <w:t xml:space="preserve"> </w:t>
            </w:r>
          </w:p>
        </w:tc>
      </w:tr>
      <w:tr w:rsidR="00E0348E" w:rsidTr="2C7DCA07" w14:paraId="21CDA01F" w14:textId="77777777">
        <w:trPr>
          <w:trHeight w:val="603"/>
        </w:trPr>
        <w:tc>
          <w:tcPr>
            <w:tcW w:w="1992" w:type="dxa"/>
            <w:vMerge/>
            <w:tcMar/>
            <w:vAlign w:val="center"/>
          </w:tcPr>
          <w:p w:rsidR="00E0348E" w:rsidRDefault="00E0348E" w14:paraId="00000028"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29" w14:textId="77777777">
            <w:pPr>
              <w:pBdr>
                <w:top w:val="nil"/>
                <w:left w:val="nil"/>
                <w:bottom w:val="nil"/>
                <w:right w:val="nil"/>
                <w:between w:val="nil"/>
              </w:pBdr>
              <w:spacing w:before="54" w:line="256" w:lineRule="auto"/>
              <w:ind w:left="112"/>
              <w:rPr>
                <w:color w:val="000000"/>
                <w:sz w:val="21"/>
                <w:szCs w:val="21"/>
              </w:rPr>
            </w:pPr>
            <w:r>
              <w:rPr>
                <w:color w:val="000000"/>
                <w:sz w:val="21"/>
                <w:szCs w:val="21"/>
              </w:rPr>
              <w:t>Date and context for initial implementation:</w:t>
            </w:r>
          </w:p>
        </w:tc>
        <w:tc>
          <w:tcPr>
            <w:tcW w:w="5626" w:type="dxa"/>
            <w:tcBorders>
              <w:top w:val="single" w:color="000000" w:themeColor="text1" w:sz="8" w:space="0"/>
              <w:left w:val="single" w:color="000000" w:themeColor="text1" w:sz="8" w:space="0"/>
            </w:tcBorders>
            <w:tcMar/>
          </w:tcPr>
          <w:p w:rsidR="00E0348E" w:rsidRDefault="001C4912" w14:paraId="0000002A" w14:textId="21F24DEF">
            <w:pPr>
              <w:pBdr>
                <w:top w:val="nil"/>
                <w:left w:val="nil"/>
                <w:bottom w:val="nil"/>
                <w:right w:val="nil"/>
                <w:between w:val="nil"/>
              </w:pBdr>
              <w:spacing w:before="53"/>
              <w:ind w:left="123"/>
              <w:rPr>
                <w:color w:val="000000"/>
                <w:sz w:val="21"/>
                <w:szCs w:val="21"/>
              </w:rPr>
            </w:pPr>
            <w:r>
              <w:rPr>
                <w:color w:val="000000"/>
                <w:sz w:val="21"/>
                <w:szCs w:val="21"/>
              </w:rPr>
              <w:t>1:1 with [student] in [setting], [date]</w:t>
            </w:r>
            <w:r w:rsidR="002B2252">
              <w:rPr>
                <w:color w:val="000000"/>
                <w:sz w:val="21"/>
                <w:szCs w:val="21"/>
              </w:rPr>
              <w:t xml:space="preserve"> </w:t>
            </w:r>
          </w:p>
        </w:tc>
      </w:tr>
      <w:tr w:rsidR="00E0348E" w:rsidTr="2C7DCA07" w14:paraId="68848CBE" w14:textId="77777777">
        <w:trPr>
          <w:trHeight w:val="602"/>
        </w:trPr>
        <w:tc>
          <w:tcPr>
            <w:tcW w:w="1992" w:type="dxa"/>
            <w:vMerge w:val="restart"/>
            <w:shd w:val="clear" w:color="auto" w:fill="A6A6A6" w:themeFill="background1" w:themeFillShade="A6"/>
            <w:tcMar/>
            <w:vAlign w:val="center"/>
          </w:tcPr>
          <w:p w:rsidRPr="006959DE" w:rsidR="00E0348E" w:rsidRDefault="002B2252" w14:paraId="0000002B" w14:textId="77777777">
            <w:pPr>
              <w:pBdr>
                <w:top w:val="nil"/>
                <w:left w:val="nil"/>
                <w:bottom w:val="nil"/>
                <w:right w:val="nil"/>
                <w:between w:val="nil"/>
              </w:pBdr>
              <w:spacing w:before="197"/>
              <w:jc w:val="center"/>
              <w:rPr>
                <w:rFonts w:eastAsia="Georgia"/>
                <w:b/>
                <w:color w:val="000000"/>
                <w:sz w:val="21"/>
                <w:szCs w:val="21"/>
              </w:rPr>
            </w:pPr>
            <w:r w:rsidRPr="006959DE">
              <w:rPr>
                <w:rFonts w:eastAsia="Georgia"/>
                <w:b/>
                <w:color w:val="000000"/>
                <w:sz w:val="21"/>
                <w:szCs w:val="21"/>
              </w:rPr>
              <w:t xml:space="preserve">Ongoing Intervention </w:t>
            </w:r>
            <w:r w:rsidRPr="006959DE">
              <w:rPr>
                <w:rFonts w:eastAsia="Georgia"/>
                <w:b/>
                <w:color w:val="000000"/>
                <w:sz w:val="21"/>
                <w:szCs w:val="21"/>
              </w:rPr>
              <w:br/>
            </w:r>
            <w:r w:rsidRPr="006959DE">
              <w:rPr>
                <w:rFonts w:eastAsia="Georgia"/>
                <w:b/>
                <w:color w:val="000000"/>
                <w:sz w:val="21"/>
                <w:szCs w:val="21"/>
              </w:rPr>
              <w:t>Data</w:t>
            </w:r>
          </w:p>
        </w:tc>
        <w:tc>
          <w:tcPr>
            <w:tcW w:w="2970" w:type="dxa"/>
            <w:tcBorders>
              <w:bottom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2C" w14:textId="77777777">
            <w:pPr>
              <w:pBdr>
                <w:top w:val="nil"/>
                <w:left w:val="nil"/>
                <w:bottom w:val="nil"/>
                <w:right w:val="nil"/>
                <w:between w:val="nil"/>
              </w:pBdr>
              <w:spacing w:before="54"/>
              <w:ind w:left="112"/>
              <w:rPr>
                <w:color w:val="000000"/>
                <w:sz w:val="21"/>
                <w:szCs w:val="21"/>
              </w:rPr>
            </w:pPr>
            <w:r>
              <w:rPr>
                <w:color w:val="000000"/>
                <w:sz w:val="21"/>
                <w:szCs w:val="21"/>
              </w:rPr>
              <w:t>Data collector:</w:t>
            </w:r>
          </w:p>
        </w:tc>
        <w:tc>
          <w:tcPr>
            <w:tcW w:w="5626" w:type="dxa"/>
            <w:tcBorders>
              <w:left w:val="single" w:color="000000" w:themeColor="text1" w:sz="8" w:space="0"/>
              <w:bottom w:val="single" w:color="000000" w:themeColor="text1" w:sz="8" w:space="0"/>
            </w:tcBorders>
            <w:tcMar/>
          </w:tcPr>
          <w:p w:rsidR="00E0348E" w:rsidRDefault="00496D03" w14:paraId="0000002D" w14:textId="1F0781D8">
            <w:pPr>
              <w:pBdr>
                <w:top w:val="nil"/>
                <w:left w:val="nil"/>
                <w:bottom w:val="nil"/>
                <w:right w:val="nil"/>
                <w:between w:val="nil"/>
              </w:pBdr>
              <w:spacing w:before="53"/>
              <w:ind w:left="123"/>
              <w:rPr>
                <w:color w:val="000000"/>
                <w:sz w:val="21"/>
                <w:szCs w:val="21"/>
              </w:rPr>
            </w:pPr>
            <w:r w:rsidRPr="637ED2D4">
              <w:rPr>
                <w:color w:val="000000" w:themeColor="text1"/>
                <w:sz w:val="21"/>
                <w:szCs w:val="21"/>
              </w:rPr>
              <w:t>e.g., counselor during teaching sessions; special education teacher or paraeducator during classroom practice</w:t>
            </w:r>
          </w:p>
        </w:tc>
      </w:tr>
      <w:tr w:rsidR="00E0348E" w:rsidTr="2C7DCA07" w14:paraId="401839CD" w14:textId="77777777">
        <w:trPr>
          <w:trHeight w:val="602"/>
        </w:trPr>
        <w:tc>
          <w:tcPr>
            <w:tcW w:w="1992" w:type="dxa"/>
            <w:vMerge/>
            <w:tcMar/>
            <w:vAlign w:val="center"/>
          </w:tcPr>
          <w:p w:rsidRPr="006959DE" w:rsidR="00E0348E" w:rsidRDefault="00E0348E" w14:paraId="0000002E"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2F" w14:textId="77777777">
            <w:pPr>
              <w:pBdr>
                <w:top w:val="nil"/>
                <w:left w:val="nil"/>
                <w:bottom w:val="nil"/>
                <w:right w:val="nil"/>
                <w:between w:val="nil"/>
              </w:pBdr>
              <w:spacing w:before="54"/>
              <w:ind w:left="112"/>
              <w:rPr>
                <w:color w:val="000000"/>
                <w:sz w:val="21"/>
                <w:szCs w:val="21"/>
              </w:rPr>
            </w:pPr>
            <w:r>
              <w:rPr>
                <w:color w:val="000000"/>
                <w:sz w:val="21"/>
                <w:szCs w:val="21"/>
              </w:rPr>
              <w:t>Intervention data type:</w:t>
            </w:r>
          </w:p>
        </w:tc>
        <w:tc>
          <w:tcPr>
            <w:tcW w:w="5626" w:type="dxa"/>
            <w:tcBorders>
              <w:top w:val="single" w:color="000000" w:themeColor="text1" w:sz="8" w:space="0"/>
              <w:left w:val="single" w:color="000000" w:themeColor="text1" w:sz="8" w:space="0"/>
              <w:bottom w:val="single" w:color="000000" w:themeColor="text1" w:sz="8" w:space="0"/>
            </w:tcBorders>
            <w:tcMar/>
          </w:tcPr>
          <w:p w:rsidR="00E0348E" w:rsidRDefault="002B2252" w14:paraId="00000030" w14:textId="1EB9DC1E">
            <w:pPr>
              <w:pBdr>
                <w:top w:val="nil"/>
                <w:left w:val="nil"/>
                <w:bottom w:val="nil"/>
                <w:right w:val="nil"/>
                <w:between w:val="nil"/>
              </w:pBdr>
              <w:spacing w:before="53"/>
              <w:ind w:left="123"/>
              <w:rPr>
                <w:color w:val="000000"/>
                <w:sz w:val="21"/>
                <w:szCs w:val="21"/>
              </w:rPr>
            </w:pPr>
            <w:r>
              <w:rPr>
                <w:color w:val="000000"/>
                <w:sz w:val="21"/>
                <w:szCs w:val="21"/>
              </w:rPr>
              <w:t xml:space="preserve">Frequency count of </w:t>
            </w:r>
            <w:r w:rsidR="00AD22DD">
              <w:rPr>
                <w:color w:val="000000"/>
                <w:sz w:val="21"/>
                <w:szCs w:val="21"/>
              </w:rPr>
              <w:t>RT</w:t>
            </w:r>
            <w:r>
              <w:rPr>
                <w:color w:val="000000"/>
                <w:sz w:val="21"/>
                <w:szCs w:val="21"/>
              </w:rPr>
              <w:t xml:space="preserve"> steps completed during daily </w:t>
            </w:r>
            <w:r w:rsidR="00AD22DD">
              <w:rPr>
                <w:color w:val="000000"/>
                <w:sz w:val="21"/>
                <w:szCs w:val="21"/>
              </w:rPr>
              <w:t>RT</w:t>
            </w:r>
            <w:r>
              <w:rPr>
                <w:color w:val="000000"/>
                <w:sz w:val="21"/>
                <w:szCs w:val="21"/>
              </w:rPr>
              <w:t xml:space="preserve"> sessions </w:t>
            </w:r>
          </w:p>
        </w:tc>
      </w:tr>
      <w:tr w:rsidR="00E0348E" w:rsidTr="2C7DCA07" w14:paraId="7C6E5312" w14:textId="77777777">
        <w:trPr>
          <w:trHeight w:val="603"/>
        </w:trPr>
        <w:tc>
          <w:tcPr>
            <w:tcW w:w="1992" w:type="dxa"/>
            <w:vMerge/>
            <w:tcMar/>
            <w:vAlign w:val="center"/>
          </w:tcPr>
          <w:p w:rsidRPr="006959DE" w:rsidR="00E0348E" w:rsidRDefault="00E0348E" w14:paraId="00000031"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32" w14:textId="77777777">
            <w:pPr>
              <w:pBdr>
                <w:top w:val="nil"/>
                <w:left w:val="nil"/>
                <w:bottom w:val="nil"/>
                <w:right w:val="nil"/>
                <w:between w:val="nil"/>
              </w:pBdr>
              <w:spacing w:before="54"/>
              <w:ind w:left="112"/>
              <w:rPr>
                <w:color w:val="000000"/>
                <w:sz w:val="21"/>
                <w:szCs w:val="21"/>
              </w:rPr>
            </w:pPr>
            <w:r>
              <w:rPr>
                <w:color w:val="000000"/>
                <w:sz w:val="21"/>
                <w:szCs w:val="21"/>
              </w:rPr>
              <w:t>Mastery criteria:</w:t>
            </w:r>
          </w:p>
        </w:tc>
        <w:tc>
          <w:tcPr>
            <w:tcW w:w="5626" w:type="dxa"/>
            <w:tcBorders>
              <w:top w:val="single" w:color="000000" w:themeColor="text1" w:sz="8" w:space="0"/>
              <w:left w:val="single" w:color="000000" w:themeColor="text1" w:sz="8" w:space="0"/>
              <w:bottom w:val="single" w:color="000000" w:themeColor="text1" w:sz="8" w:space="0"/>
            </w:tcBorders>
            <w:tcMar/>
          </w:tcPr>
          <w:p w:rsidR="00E0348E" w:rsidP="355AAD90" w:rsidRDefault="002B2252" w14:paraId="00000033" w14:textId="61BEA12F">
            <w:pPr>
              <w:pBdr>
                <w:top w:val="nil" w:color="000000" w:sz="0" w:space="0"/>
                <w:left w:val="nil" w:color="000000" w:sz="0" w:space="0"/>
                <w:bottom w:val="nil" w:color="000000" w:sz="0" w:space="0"/>
                <w:right w:val="nil" w:color="000000" w:sz="0" w:space="0"/>
                <w:between w:val="nil" w:color="000000" w:sz="0" w:space="0"/>
              </w:pBdr>
              <w:spacing w:before="53"/>
              <w:ind w:left="123"/>
              <w:rPr>
                <w:color w:val="000000"/>
                <w:sz w:val="21"/>
                <w:szCs w:val="21"/>
              </w:rPr>
            </w:pPr>
            <w:r w:rsidRPr="355AAD90" w:rsidR="002B2252">
              <w:rPr>
                <w:color w:val="000000" w:themeColor="text1" w:themeTint="FF" w:themeShade="FF"/>
                <w:sz w:val="21"/>
                <w:szCs w:val="21"/>
              </w:rPr>
              <w:t xml:space="preserve">Completing 3 out of 4 (75%) </w:t>
            </w:r>
            <w:r w:rsidRPr="355AAD90" w:rsidR="00114916">
              <w:rPr>
                <w:color w:val="000000" w:themeColor="text1" w:themeTint="FF" w:themeShade="FF"/>
                <w:sz w:val="21"/>
                <w:szCs w:val="21"/>
              </w:rPr>
              <w:t>RT</w:t>
            </w:r>
            <w:r w:rsidRPr="355AAD90" w:rsidR="002B2252">
              <w:rPr>
                <w:color w:val="000000" w:themeColor="text1" w:themeTint="FF" w:themeShade="FF"/>
                <w:sz w:val="21"/>
                <w:szCs w:val="21"/>
              </w:rPr>
              <w:t xml:space="preserve"> </w:t>
            </w:r>
            <w:r w:rsidRPr="355AAD90" w:rsidR="00114916">
              <w:rPr>
                <w:color w:val="000000" w:themeColor="text1" w:themeTint="FF" w:themeShade="FF"/>
                <w:sz w:val="21"/>
                <w:szCs w:val="21"/>
              </w:rPr>
              <w:t>exercises</w:t>
            </w:r>
            <w:r w:rsidRPr="355AAD90" w:rsidR="002B2252">
              <w:rPr>
                <w:color w:val="000000" w:themeColor="text1" w:themeTint="FF" w:themeShade="FF"/>
                <w:sz w:val="21"/>
                <w:szCs w:val="21"/>
              </w:rPr>
              <w:t xml:space="preserve"> with visual supports (e.g., </w:t>
            </w:r>
            <w:r w:rsidRPr="355AAD90" w:rsidR="00114916">
              <w:rPr>
                <w:color w:val="000000" w:themeColor="text1" w:themeTint="FF" w:themeShade="FF"/>
                <w:sz w:val="21"/>
                <w:szCs w:val="21"/>
              </w:rPr>
              <w:t xml:space="preserve">RT </w:t>
            </w:r>
            <w:r w:rsidRPr="355AAD90" w:rsidR="00BA157B">
              <w:rPr>
                <w:color w:val="000000" w:themeColor="text1" w:themeTint="FF" w:themeShade="FF"/>
                <w:sz w:val="21"/>
                <w:szCs w:val="21"/>
              </w:rPr>
              <w:t>choice board</w:t>
            </w:r>
            <w:r w:rsidRPr="355AAD90" w:rsidR="002B2252">
              <w:rPr>
                <w:color w:val="000000" w:themeColor="text1" w:themeTint="FF" w:themeShade="FF"/>
                <w:sz w:val="21"/>
                <w:szCs w:val="21"/>
              </w:rPr>
              <w:t xml:space="preserve">, </w:t>
            </w:r>
            <w:r w:rsidRPr="355AAD90" w:rsidR="66676CDF">
              <w:rPr>
                <w:color w:val="000000" w:themeColor="text1" w:themeTint="FF" w:themeShade="FF"/>
                <w:sz w:val="21"/>
                <w:szCs w:val="21"/>
              </w:rPr>
              <w:t>tangible supports</w:t>
            </w:r>
            <w:r w:rsidRPr="355AAD90" w:rsidR="002B2252">
              <w:rPr>
                <w:color w:val="000000" w:themeColor="text1" w:themeTint="FF" w:themeShade="FF"/>
                <w:sz w:val="21"/>
                <w:szCs w:val="21"/>
              </w:rPr>
              <w:t xml:space="preserve">) </w:t>
            </w:r>
          </w:p>
        </w:tc>
      </w:tr>
      <w:tr w:rsidR="00E0348E" w:rsidTr="2C7DCA07" w14:paraId="4E4770B1" w14:textId="77777777">
        <w:trPr>
          <w:trHeight w:val="602"/>
        </w:trPr>
        <w:tc>
          <w:tcPr>
            <w:tcW w:w="1992" w:type="dxa"/>
            <w:vMerge/>
            <w:tcMar/>
            <w:vAlign w:val="center"/>
          </w:tcPr>
          <w:p w:rsidRPr="006959DE" w:rsidR="00E0348E" w:rsidRDefault="00E0348E" w14:paraId="00000034"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35" w14:textId="77777777">
            <w:pPr>
              <w:pBdr>
                <w:top w:val="nil"/>
                <w:left w:val="nil"/>
                <w:bottom w:val="nil"/>
                <w:right w:val="nil"/>
                <w:between w:val="nil"/>
              </w:pBdr>
              <w:spacing w:before="54"/>
              <w:ind w:left="112"/>
              <w:rPr>
                <w:color w:val="000000"/>
                <w:sz w:val="21"/>
                <w:szCs w:val="21"/>
              </w:rPr>
            </w:pPr>
            <w:r>
              <w:rPr>
                <w:color w:val="000000"/>
                <w:sz w:val="21"/>
                <w:szCs w:val="21"/>
              </w:rPr>
              <w:t>Adjustment criteria:</w:t>
            </w:r>
          </w:p>
        </w:tc>
        <w:tc>
          <w:tcPr>
            <w:tcW w:w="5626" w:type="dxa"/>
            <w:tcBorders>
              <w:top w:val="single" w:color="000000" w:themeColor="text1" w:sz="8" w:space="0"/>
              <w:left w:val="single" w:color="000000" w:themeColor="text1" w:sz="8" w:space="0"/>
            </w:tcBorders>
            <w:tcMar/>
          </w:tcPr>
          <w:p w:rsidR="00E0348E" w:rsidRDefault="002B2252" w14:paraId="00000036" w14:textId="580D0844">
            <w:pPr>
              <w:pBdr>
                <w:top w:val="nil"/>
                <w:left w:val="nil"/>
                <w:bottom w:val="nil"/>
                <w:right w:val="nil"/>
                <w:between w:val="nil"/>
              </w:pBdr>
              <w:spacing w:before="53"/>
              <w:ind w:left="123"/>
              <w:rPr>
                <w:color w:val="000000"/>
                <w:sz w:val="21"/>
                <w:szCs w:val="21"/>
              </w:rPr>
            </w:pPr>
            <w:r w:rsidRPr="637ED2D4">
              <w:rPr>
                <w:color w:val="000000" w:themeColor="text1"/>
                <w:sz w:val="21"/>
                <w:szCs w:val="21"/>
              </w:rPr>
              <w:t xml:space="preserve">If student is not engaging in </w:t>
            </w:r>
            <w:r w:rsidRPr="637ED2D4" w:rsidR="00114916">
              <w:rPr>
                <w:color w:val="000000" w:themeColor="text1"/>
                <w:sz w:val="21"/>
                <w:szCs w:val="21"/>
              </w:rPr>
              <w:t>RT</w:t>
            </w:r>
            <w:r w:rsidRPr="637ED2D4">
              <w:rPr>
                <w:color w:val="000000" w:themeColor="text1"/>
                <w:sz w:val="21"/>
                <w:szCs w:val="21"/>
              </w:rPr>
              <w:t xml:space="preserve"> steps during scheduled times</w:t>
            </w:r>
            <w:sdt>
              <w:sdtPr>
                <w:tag w:val="goog_rdk_28"/>
                <w:id w:val="1592504798"/>
              </w:sdtPr>
              <w:sdtEndPr/>
              <w:sdtContent/>
            </w:sdt>
            <w:r w:rsidRPr="637ED2D4" w:rsidR="00EC3931">
              <w:rPr>
                <w:color w:val="000000" w:themeColor="text1"/>
                <w:sz w:val="21"/>
                <w:szCs w:val="21"/>
              </w:rPr>
              <w:t>, o</w:t>
            </w:r>
            <w:r w:rsidRPr="637ED2D4">
              <w:rPr>
                <w:color w:val="000000" w:themeColor="text1"/>
                <w:sz w:val="21"/>
                <w:szCs w:val="21"/>
              </w:rPr>
              <w:t xml:space="preserve">ffer student alternative coping </w:t>
            </w:r>
            <w:sdt>
              <w:sdtPr>
                <w:tag w:val="goog_rdk_29"/>
                <w:id w:val="1274051691"/>
              </w:sdtPr>
              <w:sdtEndPr/>
              <w:sdtContent/>
            </w:sdt>
            <w:r w:rsidRPr="637ED2D4">
              <w:rPr>
                <w:color w:val="000000" w:themeColor="text1"/>
                <w:sz w:val="21"/>
                <w:szCs w:val="21"/>
              </w:rPr>
              <w:t>strateg</w:t>
            </w:r>
            <w:r w:rsidRPr="637ED2D4" w:rsidR="00EC3931">
              <w:rPr>
                <w:color w:val="000000" w:themeColor="text1"/>
                <w:sz w:val="21"/>
                <w:szCs w:val="21"/>
              </w:rPr>
              <w:t xml:space="preserve">ies </w:t>
            </w:r>
            <w:r w:rsidRPr="637ED2D4">
              <w:rPr>
                <w:color w:val="000000" w:themeColor="text1"/>
                <w:sz w:val="21"/>
                <w:szCs w:val="21"/>
              </w:rPr>
              <w:t xml:space="preserve">to try (e.g., break, </w:t>
            </w:r>
            <w:r w:rsidRPr="637ED2D4" w:rsidR="00312E16">
              <w:rPr>
                <w:color w:val="000000" w:themeColor="text1"/>
                <w:sz w:val="21"/>
                <w:szCs w:val="21"/>
              </w:rPr>
              <w:t xml:space="preserve">diaphragmatic </w:t>
            </w:r>
            <w:r w:rsidRPr="637ED2D4">
              <w:rPr>
                <w:color w:val="000000" w:themeColor="text1"/>
                <w:sz w:val="21"/>
                <w:szCs w:val="21"/>
              </w:rPr>
              <w:t xml:space="preserve">breathing, asking for help, etc.) </w:t>
            </w:r>
          </w:p>
        </w:tc>
      </w:tr>
      <w:tr w:rsidR="00E0348E" w:rsidTr="2C7DCA07" w14:paraId="25BB1C5B" w14:textId="77777777">
        <w:trPr>
          <w:trHeight w:val="603"/>
        </w:trPr>
        <w:tc>
          <w:tcPr>
            <w:tcW w:w="1992" w:type="dxa"/>
            <w:vMerge w:val="restart"/>
            <w:shd w:val="clear" w:color="auto" w:fill="A6A6A6" w:themeFill="background1" w:themeFillShade="A6"/>
            <w:tcMar/>
            <w:vAlign w:val="center"/>
          </w:tcPr>
          <w:p w:rsidRPr="006959DE" w:rsidR="00E0348E" w:rsidRDefault="002B2252" w14:paraId="00000037" w14:textId="77777777">
            <w:pPr>
              <w:pBdr>
                <w:top w:val="nil"/>
                <w:left w:val="nil"/>
                <w:bottom w:val="nil"/>
                <w:right w:val="nil"/>
                <w:between w:val="nil"/>
              </w:pBdr>
              <w:spacing w:before="175"/>
              <w:ind w:firstLine="144"/>
              <w:jc w:val="center"/>
              <w:rPr>
                <w:rFonts w:eastAsia="Georgia"/>
                <w:b/>
                <w:color w:val="000000"/>
                <w:sz w:val="21"/>
                <w:szCs w:val="21"/>
              </w:rPr>
            </w:pPr>
            <w:r w:rsidRPr="006959DE">
              <w:rPr>
                <w:rFonts w:eastAsia="Georgia"/>
                <w:b/>
                <w:color w:val="000000"/>
                <w:sz w:val="21"/>
                <w:szCs w:val="21"/>
              </w:rPr>
              <w:t>Plan Review</w:t>
            </w:r>
          </w:p>
        </w:tc>
        <w:tc>
          <w:tcPr>
            <w:tcW w:w="2970" w:type="dxa"/>
            <w:tcBorders>
              <w:bottom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38" w14:textId="77777777">
            <w:pPr>
              <w:pBdr>
                <w:top w:val="nil"/>
                <w:left w:val="nil"/>
                <w:bottom w:val="nil"/>
                <w:right w:val="nil"/>
                <w:between w:val="nil"/>
              </w:pBdr>
              <w:spacing w:before="54"/>
              <w:ind w:left="112"/>
              <w:rPr>
                <w:color w:val="000000"/>
                <w:sz w:val="21"/>
                <w:szCs w:val="21"/>
              </w:rPr>
            </w:pPr>
            <w:r>
              <w:rPr>
                <w:color w:val="000000"/>
                <w:sz w:val="21"/>
                <w:szCs w:val="21"/>
              </w:rPr>
              <w:t>Implementation review:</w:t>
            </w:r>
          </w:p>
        </w:tc>
        <w:tc>
          <w:tcPr>
            <w:tcW w:w="5626" w:type="dxa"/>
            <w:tcBorders>
              <w:left w:val="single" w:color="000000" w:themeColor="text1" w:sz="8" w:space="0"/>
              <w:bottom w:val="single" w:color="000000" w:themeColor="text1" w:sz="8" w:space="0"/>
            </w:tcBorders>
            <w:tcMar/>
          </w:tcPr>
          <w:p w:rsidR="00E0348E" w:rsidRDefault="002B2252" w14:paraId="00000039" w14:textId="77777777">
            <w:pPr>
              <w:pBdr>
                <w:top w:val="nil"/>
                <w:left w:val="nil"/>
                <w:bottom w:val="nil"/>
                <w:right w:val="nil"/>
                <w:between w:val="nil"/>
              </w:pBdr>
              <w:spacing w:before="53"/>
              <w:ind w:left="123"/>
              <w:rPr>
                <w:color w:val="000000"/>
                <w:sz w:val="21"/>
                <w:szCs w:val="21"/>
              </w:rPr>
            </w:pPr>
            <w:r>
              <w:rPr>
                <w:color w:val="000000"/>
                <w:sz w:val="21"/>
                <w:szCs w:val="21"/>
              </w:rPr>
              <w:t xml:space="preserve">Future meeting to review data schedule for: </w:t>
            </w:r>
          </w:p>
          <w:p w:rsidR="00E0348E" w:rsidP="355AAD90" w:rsidRDefault="002B2252" w14:paraId="0000003A" w14:textId="62C27CCD">
            <w:pPr>
              <w:pBdr>
                <w:top w:val="nil" w:color="000000" w:sz="0" w:space="0"/>
                <w:left w:val="nil" w:color="000000" w:sz="0" w:space="0"/>
                <w:bottom w:val="nil" w:color="000000" w:sz="0" w:space="0"/>
                <w:right w:val="nil" w:color="000000" w:sz="0" w:space="0"/>
                <w:between w:val="nil" w:color="000000" w:sz="0" w:space="0"/>
              </w:pBdr>
              <w:spacing w:before="53"/>
              <w:ind w:left="123"/>
              <w:rPr>
                <w:color w:val="000000"/>
                <w:sz w:val="21"/>
                <w:szCs w:val="21"/>
              </w:rPr>
            </w:pPr>
            <w:r w:rsidRPr="355AAD90" w:rsidR="002B2252">
              <w:rPr>
                <w:color w:val="000000" w:themeColor="text1" w:themeTint="FF" w:themeShade="FF"/>
                <w:sz w:val="21"/>
                <w:szCs w:val="21"/>
              </w:rPr>
              <w:t xml:space="preserve">[Date]: </w:t>
            </w:r>
            <w:r w:rsidRPr="355AAD90" w:rsidR="00524C1E">
              <w:rPr>
                <w:color w:val="000000" w:themeColor="text1" w:themeTint="FF" w:themeShade="FF"/>
                <w:sz w:val="21"/>
                <w:szCs w:val="21"/>
              </w:rPr>
              <w:t>R</w:t>
            </w:r>
            <w:r w:rsidRPr="355AAD90" w:rsidR="002B2252">
              <w:rPr>
                <w:color w:val="000000" w:themeColor="text1" w:themeTint="FF" w:themeShade="FF"/>
                <w:sz w:val="21"/>
                <w:szCs w:val="21"/>
              </w:rPr>
              <w:t xml:space="preserve">eview implementation and adjust if needed. </w:t>
            </w:r>
          </w:p>
          <w:p w:rsidR="00E0348E" w:rsidP="355AAD90" w:rsidRDefault="002B2252" w14:paraId="0000003B" w14:textId="17E63D12">
            <w:pPr>
              <w:pBdr>
                <w:top w:val="nil" w:color="000000" w:sz="0" w:space="0"/>
                <w:left w:val="nil" w:color="000000" w:sz="0" w:space="0"/>
                <w:bottom w:val="nil" w:color="000000" w:sz="0" w:space="0"/>
                <w:right w:val="nil" w:color="000000" w:sz="0" w:space="0"/>
                <w:between w:val="nil" w:color="000000" w:sz="0" w:space="0"/>
              </w:pBdr>
              <w:spacing w:before="53"/>
              <w:ind w:left="123"/>
              <w:rPr>
                <w:color w:val="000000"/>
                <w:sz w:val="21"/>
                <w:szCs w:val="21"/>
              </w:rPr>
            </w:pPr>
            <w:r w:rsidRPr="355AAD90" w:rsidR="002B2252">
              <w:rPr>
                <w:color w:val="000000" w:themeColor="text1" w:themeTint="FF" w:themeShade="FF"/>
                <w:sz w:val="21"/>
                <w:szCs w:val="21"/>
              </w:rPr>
              <w:t xml:space="preserve">[Date]: </w:t>
            </w:r>
            <w:r w:rsidRPr="355AAD90" w:rsidR="00524C1E">
              <w:rPr>
                <w:color w:val="000000" w:themeColor="text1" w:themeTint="FF" w:themeShade="FF"/>
                <w:sz w:val="21"/>
                <w:szCs w:val="21"/>
              </w:rPr>
              <w:t>R</w:t>
            </w:r>
            <w:r w:rsidRPr="355AAD90" w:rsidR="002B2252">
              <w:rPr>
                <w:color w:val="000000" w:themeColor="text1" w:themeTint="FF" w:themeShade="FF"/>
                <w:sz w:val="21"/>
                <w:szCs w:val="21"/>
              </w:rPr>
              <w:t xml:space="preserve">eview </w:t>
            </w:r>
            <w:r w:rsidRPr="355AAD90" w:rsidR="002B2252">
              <w:rPr>
                <w:color w:val="000000" w:themeColor="text1" w:themeTint="FF" w:themeShade="FF"/>
                <w:sz w:val="21"/>
                <w:szCs w:val="21"/>
              </w:rPr>
              <w:t>initial</w:t>
            </w:r>
            <w:r w:rsidRPr="355AAD90" w:rsidR="002B2252">
              <w:rPr>
                <w:color w:val="000000" w:themeColor="text1" w:themeTint="FF" w:themeShade="FF"/>
                <w:sz w:val="21"/>
                <w:szCs w:val="21"/>
              </w:rPr>
              <w:t xml:space="preserve"> data and adjust if needed. </w:t>
            </w:r>
          </w:p>
        </w:tc>
      </w:tr>
      <w:tr w:rsidR="00E0348E" w:rsidTr="2C7DCA07" w14:paraId="163B91AC" w14:textId="77777777">
        <w:trPr>
          <w:trHeight w:val="810"/>
        </w:trPr>
        <w:tc>
          <w:tcPr>
            <w:tcW w:w="1992" w:type="dxa"/>
            <w:vMerge/>
            <w:tcMar/>
            <w:vAlign w:val="center"/>
          </w:tcPr>
          <w:p w:rsidR="00E0348E" w:rsidRDefault="00E0348E" w14:paraId="0000003C"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3D" w14:textId="77777777">
            <w:pPr>
              <w:pBdr>
                <w:top w:val="nil"/>
                <w:left w:val="nil"/>
                <w:bottom w:val="nil"/>
                <w:right w:val="nil"/>
                <w:between w:val="nil"/>
              </w:pBdr>
              <w:spacing w:before="54"/>
              <w:ind w:left="112"/>
              <w:rPr>
                <w:color w:val="000000"/>
                <w:sz w:val="21"/>
                <w:szCs w:val="21"/>
              </w:rPr>
            </w:pPr>
            <w:r>
              <w:rPr>
                <w:color w:val="000000"/>
                <w:sz w:val="21"/>
                <w:szCs w:val="21"/>
              </w:rPr>
              <w:t>Plan fidelity</w:t>
            </w:r>
          </w:p>
          <w:p w:rsidR="00E0348E" w:rsidP="00B93B7C" w:rsidRDefault="002B2252" w14:paraId="0000003E" w14:textId="77777777">
            <w:pPr>
              <w:pBdr>
                <w:top w:val="nil"/>
                <w:left w:val="nil"/>
                <w:bottom w:val="nil"/>
                <w:right w:val="nil"/>
                <w:between w:val="nil"/>
              </w:pBdr>
              <w:spacing w:before="54" w:line="183" w:lineRule="auto"/>
              <w:ind w:left="112"/>
              <w:rPr>
                <w:color w:val="000000"/>
                <w:sz w:val="16"/>
                <w:szCs w:val="16"/>
              </w:rPr>
            </w:pPr>
            <w:r>
              <w:rPr>
                <w:color w:val="000000"/>
                <w:sz w:val="16"/>
                <w:szCs w:val="16"/>
              </w:rPr>
              <w:t>Rate 0-5: 0 = not at all</w:t>
            </w:r>
          </w:p>
          <w:p w:rsidR="00E0348E" w:rsidP="00B93B7C" w:rsidRDefault="002B2252" w14:paraId="0000003F" w14:textId="77777777">
            <w:pPr>
              <w:pBdr>
                <w:top w:val="nil"/>
                <w:left w:val="nil"/>
                <w:bottom w:val="nil"/>
                <w:right w:val="nil"/>
                <w:between w:val="nil"/>
              </w:pBdr>
              <w:spacing w:before="54"/>
              <w:ind w:left="832"/>
              <w:rPr>
                <w:color w:val="000000"/>
                <w:sz w:val="16"/>
                <w:szCs w:val="16"/>
              </w:rPr>
            </w:pPr>
            <w:r>
              <w:rPr>
                <w:color w:val="000000"/>
                <w:sz w:val="16"/>
                <w:szCs w:val="16"/>
              </w:rPr>
              <w:t>3 = somewhat</w:t>
            </w:r>
          </w:p>
          <w:p w:rsidR="00E0348E" w:rsidP="00B93B7C" w:rsidRDefault="002B2252" w14:paraId="00000040" w14:textId="77777777">
            <w:pPr>
              <w:pBdr>
                <w:top w:val="nil"/>
                <w:left w:val="nil"/>
                <w:bottom w:val="nil"/>
                <w:right w:val="nil"/>
                <w:between w:val="nil"/>
              </w:pBdr>
              <w:spacing w:before="54"/>
              <w:ind w:left="832"/>
              <w:rPr>
                <w:color w:val="000000"/>
                <w:sz w:val="16"/>
                <w:szCs w:val="16"/>
              </w:rPr>
            </w:pPr>
            <w:r>
              <w:rPr>
                <w:color w:val="000000"/>
                <w:sz w:val="16"/>
                <w:szCs w:val="16"/>
              </w:rPr>
              <w:t>5 = completely</w:t>
            </w:r>
          </w:p>
        </w:tc>
        <w:tc>
          <w:tcPr>
            <w:tcW w:w="5626" w:type="dxa"/>
            <w:tcBorders>
              <w:top w:val="single" w:color="000000" w:themeColor="text1" w:sz="8" w:space="0"/>
              <w:left w:val="single" w:color="000000" w:themeColor="text1" w:sz="8" w:space="0"/>
              <w:bottom w:val="single" w:color="000000" w:themeColor="text1" w:sz="8" w:space="0"/>
            </w:tcBorders>
            <w:tcMar/>
          </w:tcPr>
          <w:p w:rsidR="00E0348E" w:rsidRDefault="002B2252" w14:paraId="00000041" w14:textId="77777777">
            <w:pPr>
              <w:pBdr>
                <w:top w:val="nil"/>
                <w:left w:val="nil"/>
                <w:bottom w:val="nil"/>
                <w:right w:val="nil"/>
                <w:between w:val="nil"/>
              </w:pBdr>
              <w:spacing w:before="53"/>
              <w:ind w:left="123"/>
              <w:rPr>
                <w:color w:val="000000"/>
                <w:sz w:val="21"/>
                <w:szCs w:val="21"/>
              </w:rPr>
            </w:pPr>
            <w:r>
              <w:rPr>
                <w:color w:val="000000"/>
                <w:sz w:val="21"/>
                <w:szCs w:val="21"/>
              </w:rPr>
              <w:t xml:space="preserve">Team independence: [insert rating], [date] </w:t>
            </w:r>
          </w:p>
          <w:p w:rsidR="00E0348E" w:rsidP="355AAD90" w:rsidRDefault="002B2252" w14:paraId="00000042" w14:textId="12975D0C">
            <w:pPr>
              <w:pBdr>
                <w:top w:val="nil" w:color="000000" w:sz="0" w:space="0"/>
                <w:left w:val="nil" w:color="000000" w:sz="0" w:space="0"/>
                <w:bottom w:val="nil" w:color="000000" w:sz="0" w:space="0"/>
                <w:right w:val="nil" w:color="000000" w:sz="0" w:space="0"/>
                <w:between w:val="nil" w:color="000000" w:sz="0" w:space="0"/>
              </w:pBdr>
              <w:spacing w:before="53"/>
              <w:ind w:left="123"/>
              <w:rPr>
                <w:color w:val="000000"/>
                <w:sz w:val="21"/>
                <w:szCs w:val="21"/>
              </w:rPr>
            </w:pPr>
            <w:r w:rsidRPr="355AAD90" w:rsidR="002B2252">
              <w:rPr>
                <w:color w:val="000000" w:themeColor="text1" w:themeTint="FF" w:themeShade="FF"/>
                <w:sz w:val="21"/>
                <w:szCs w:val="21"/>
              </w:rPr>
              <w:t>Team fidelity: [insert rating]</w:t>
            </w:r>
            <w:r w:rsidRPr="355AAD90" w:rsidR="00524C1E">
              <w:rPr>
                <w:color w:val="000000" w:themeColor="text1" w:themeTint="FF" w:themeShade="FF"/>
                <w:sz w:val="21"/>
                <w:szCs w:val="21"/>
              </w:rPr>
              <w:t>,</w:t>
            </w:r>
            <w:r w:rsidRPr="355AAD90" w:rsidR="002B2252">
              <w:rPr>
                <w:color w:val="000000" w:themeColor="text1" w:themeTint="FF" w:themeShade="FF"/>
                <w:sz w:val="21"/>
                <w:szCs w:val="21"/>
              </w:rPr>
              <w:t xml:space="preserve"> </w:t>
            </w:r>
            <w:r w:rsidRPr="355AAD90" w:rsidR="002B2252">
              <w:rPr>
                <w:color w:val="000000" w:themeColor="text1" w:themeTint="FF" w:themeShade="FF"/>
                <w:sz w:val="21"/>
                <w:szCs w:val="21"/>
              </w:rPr>
              <w:t>[date]</w:t>
            </w:r>
          </w:p>
        </w:tc>
      </w:tr>
      <w:tr w:rsidR="00E0348E" w:rsidTr="2C7DCA07" w14:paraId="79F89C1C" w14:textId="77777777">
        <w:trPr>
          <w:trHeight w:val="602"/>
        </w:trPr>
        <w:tc>
          <w:tcPr>
            <w:tcW w:w="1992" w:type="dxa"/>
            <w:vMerge/>
            <w:tcMar/>
            <w:vAlign w:val="center"/>
          </w:tcPr>
          <w:p w:rsidR="00E0348E" w:rsidRDefault="00E0348E" w14:paraId="00000043"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44" w14:textId="77777777">
            <w:pPr>
              <w:pBdr>
                <w:top w:val="nil"/>
                <w:left w:val="nil"/>
                <w:bottom w:val="nil"/>
                <w:right w:val="nil"/>
                <w:between w:val="nil"/>
              </w:pBdr>
              <w:spacing w:before="54" w:line="256" w:lineRule="auto"/>
              <w:ind w:left="112"/>
              <w:rPr>
                <w:color w:val="000000"/>
                <w:sz w:val="21"/>
                <w:szCs w:val="21"/>
              </w:rPr>
            </w:pPr>
            <w:r>
              <w:rPr>
                <w:color w:val="000000"/>
                <w:sz w:val="21"/>
                <w:szCs w:val="21"/>
              </w:rPr>
              <w:t>Quantity or dosage of implementation</w:t>
            </w:r>
          </w:p>
        </w:tc>
        <w:tc>
          <w:tcPr>
            <w:tcW w:w="5626" w:type="dxa"/>
            <w:tcBorders>
              <w:top w:val="single" w:color="000000" w:themeColor="text1" w:sz="8" w:space="0"/>
              <w:left w:val="single" w:color="000000" w:themeColor="text1" w:sz="8" w:space="0"/>
              <w:bottom w:val="single" w:color="000000" w:themeColor="text1" w:sz="8" w:space="0"/>
            </w:tcBorders>
            <w:tcMar/>
          </w:tcPr>
          <w:p w:rsidR="00E0348E" w:rsidP="01566230" w:rsidRDefault="002B2252" w14:paraId="00000045" w14:textId="1817D13C" w14:noSpellErr="1">
            <w:pPr>
              <w:pBdr>
                <w:top w:val="nil" w:color="000000" w:sz="0" w:space="0"/>
                <w:left w:val="nil" w:color="000000" w:sz="0" w:space="0"/>
                <w:bottom w:val="nil" w:color="000000" w:sz="0" w:space="0"/>
                <w:right w:val="nil" w:color="000000" w:sz="0" w:space="0"/>
                <w:between w:val="nil" w:color="000000" w:sz="0" w:space="0"/>
              </w:pBdr>
              <w:spacing w:before="53"/>
              <w:ind w:left="123"/>
              <w:rPr>
                <w:color w:val="000000"/>
                <w:sz w:val="21"/>
                <w:szCs w:val="21"/>
              </w:rPr>
            </w:pPr>
            <w:r w:rsidRPr="01566230" w:rsidR="002B2252">
              <w:rPr>
                <w:color w:val="000000" w:themeColor="text1" w:themeTint="FF" w:themeShade="FF"/>
                <w:sz w:val="21"/>
                <w:szCs w:val="21"/>
              </w:rPr>
              <w:t xml:space="preserve">Team </w:t>
            </w:r>
            <w:sdt>
              <w:sdtPr>
                <w:id w:val="211852646"/>
                <w:tag w:val="goog_rdk_30"/>
                <w:placeholder>
                  <w:docPart w:val="DefaultPlaceholder_1081868574"/>
                </w:placeholder>
              </w:sdtPr>
              <w:sdtContent/>
            </w:sdt>
            <w:r w:rsidRPr="01566230" w:rsidR="002B2252">
              <w:rPr>
                <w:color w:val="000000" w:themeColor="text1" w:themeTint="FF" w:themeShade="FF"/>
                <w:sz w:val="21"/>
                <w:szCs w:val="21"/>
              </w:rPr>
              <w:t>work</w:t>
            </w:r>
            <w:r w:rsidRPr="01566230" w:rsidR="00EC3931">
              <w:rPr>
                <w:color w:val="000000" w:themeColor="text1" w:themeTint="FF" w:themeShade="FF"/>
                <w:sz w:val="21"/>
                <w:szCs w:val="21"/>
              </w:rPr>
              <w:t>s</w:t>
            </w:r>
            <w:r w:rsidRPr="01566230" w:rsidR="002B2252">
              <w:rPr>
                <w:color w:val="000000" w:themeColor="text1" w:themeTint="FF" w:themeShade="FF"/>
                <w:sz w:val="21"/>
                <w:szCs w:val="21"/>
              </w:rPr>
              <w:t xml:space="preserve"> with [student] on Monday of each week to </w:t>
            </w:r>
            <w:r w:rsidRPr="01566230" w:rsidR="002B2252">
              <w:rPr>
                <w:color w:val="000000" w:themeColor="text1" w:themeTint="FF" w:themeShade="FF"/>
                <w:sz w:val="21"/>
                <w:szCs w:val="21"/>
              </w:rPr>
              <w:t>identify</w:t>
            </w:r>
            <w:r w:rsidRPr="01566230" w:rsidR="002B2252">
              <w:rPr>
                <w:color w:val="000000" w:themeColor="text1" w:themeTint="FF" w:themeShade="FF"/>
                <w:sz w:val="21"/>
                <w:szCs w:val="21"/>
              </w:rPr>
              <w:t xml:space="preserve"> </w:t>
            </w:r>
            <w:r w:rsidRPr="01566230" w:rsidR="567BBB5B">
              <w:rPr>
                <w:color w:val="000000" w:themeColor="text1" w:themeTint="FF" w:themeShade="FF"/>
                <w:sz w:val="21"/>
                <w:szCs w:val="21"/>
              </w:rPr>
              <w:t>two</w:t>
            </w:r>
            <w:r w:rsidRPr="01566230" w:rsidR="002B2252">
              <w:rPr>
                <w:color w:val="000000" w:themeColor="text1" w:themeTint="FF" w:themeShade="FF"/>
                <w:sz w:val="21"/>
                <w:szCs w:val="21"/>
              </w:rPr>
              <w:t xml:space="preserve"> daily </w:t>
            </w:r>
            <w:r w:rsidRPr="01566230" w:rsidR="00114916">
              <w:rPr>
                <w:color w:val="000000" w:themeColor="text1" w:themeTint="FF" w:themeShade="FF"/>
                <w:sz w:val="21"/>
                <w:szCs w:val="21"/>
              </w:rPr>
              <w:t>RT</w:t>
            </w:r>
            <w:r w:rsidRPr="01566230" w:rsidR="002B2252">
              <w:rPr>
                <w:color w:val="000000" w:themeColor="text1" w:themeTint="FF" w:themeShade="FF"/>
                <w:sz w:val="21"/>
                <w:szCs w:val="21"/>
              </w:rPr>
              <w:t xml:space="preserve"> opportunities. </w:t>
            </w:r>
            <w:r w:rsidRPr="01566230" w:rsidR="6832B34E">
              <w:rPr>
                <w:color w:val="000000" w:themeColor="text1" w:themeTint="FF" w:themeShade="FF"/>
                <w:sz w:val="21"/>
                <w:szCs w:val="21"/>
              </w:rPr>
              <w:t>[</w:t>
            </w:r>
            <w:r w:rsidRPr="01566230" w:rsidR="002B2252">
              <w:rPr>
                <w:color w:val="000000" w:themeColor="text1" w:themeTint="FF" w:themeShade="FF"/>
                <w:sz w:val="21"/>
                <w:szCs w:val="21"/>
              </w:rPr>
              <w:t>Student</w:t>
            </w:r>
            <w:r w:rsidRPr="01566230" w:rsidR="12298A7F">
              <w:rPr>
                <w:color w:val="000000" w:themeColor="text1" w:themeTint="FF" w:themeShade="FF"/>
                <w:sz w:val="21"/>
                <w:szCs w:val="21"/>
              </w:rPr>
              <w:t>]</w:t>
            </w:r>
            <w:r w:rsidRPr="01566230" w:rsidR="002B2252">
              <w:rPr>
                <w:color w:val="000000" w:themeColor="text1" w:themeTint="FF" w:themeShade="FF"/>
                <w:sz w:val="21"/>
                <w:szCs w:val="21"/>
              </w:rPr>
              <w:t xml:space="preserve"> has them on </w:t>
            </w:r>
            <w:r w:rsidRPr="01566230" w:rsidR="28C254C9">
              <w:rPr>
                <w:color w:val="000000" w:themeColor="text1" w:themeTint="FF" w:themeShade="FF"/>
                <w:sz w:val="21"/>
                <w:szCs w:val="21"/>
              </w:rPr>
              <w:t>their</w:t>
            </w:r>
            <w:r w:rsidRPr="01566230" w:rsidR="002B2252">
              <w:rPr>
                <w:color w:val="000000" w:themeColor="text1" w:themeTint="FF" w:themeShade="FF"/>
                <w:sz w:val="21"/>
                <w:szCs w:val="21"/>
              </w:rPr>
              <w:t xml:space="preserve"> schedule, </w:t>
            </w:r>
            <w:r w:rsidRPr="01566230" w:rsidR="002B2252">
              <w:rPr>
                <w:color w:val="000000" w:themeColor="text1" w:themeTint="FF" w:themeShade="FF"/>
                <w:sz w:val="21"/>
                <w:szCs w:val="21"/>
              </w:rPr>
              <w:t xml:space="preserve">but </w:t>
            </w:r>
            <w:r w:rsidRPr="01566230" w:rsidR="00524C1E">
              <w:rPr>
                <w:color w:val="000000" w:themeColor="text1" w:themeTint="FF" w:themeShade="FF"/>
                <w:sz w:val="21"/>
                <w:szCs w:val="21"/>
              </w:rPr>
              <w:t xml:space="preserve">the </w:t>
            </w:r>
            <w:r w:rsidRPr="01566230" w:rsidR="002B2252">
              <w:rPr>
                <w:color w:val="000000" w:themeColor="text1" w:themeTint="FF" w:themeShade="FF"/>
                <w:sz w:val="21"/>
                <w:szCs w:val="21"/>
              </w:rPr>
              <w:t xml:space="preserve">team </w:t>
            </w:r>
            <w:r w:rsidRPr="01566230" w:rsidR="002B2252">
              <w:rPr>
                <w:color w:val="000000" w:themeColor="text1" w:themeTint="FF" w:themeShade="FF"/>
                <w:sz w:val="21"/>
                <w:szCs w:val="21"/>
              </w:rPr>
              <w:t xml:space="preserve">still needs to </w:t>
            </w:r>
            <w:r w:rsidRPr="01566230" w:rsidR="002B2252">
              <w:rPr>
                <w:color w:val="000000" w:themeColor="text1" w:themeTint="FF" w:themeShade="FF"/>
                <w:sz w:val="21"/>
                <w:szCs w:val="21"/>
              </w:rPr>
              <w:t xml:space="preserve">prompt </w:t>
            </w:r>
            <w:r w:rsidRPr="01566230" w:rsidR="00524C1E">
              <w:rPr>
                <w:color w:val="000000" w:themeColor="text1" w:themeTint="FF" w:themeShade="FF"/>
                <w:sz w:val="21"/>
                <w:szCs w:val="21"/>
              </w:rPr>
              <w:t xml:space="preserve">the </w:t>
            </w:r>
            <w:r w:rsidRPr="01566230" w:rsidR="002B2252">
              <w:rPr>
                <w:color w:val="000000" w:themeColor="text1" w:themeTint="FF" w:themeShade="FF"/>
                <w:sz w:val="21"/>
                <w:szCs w:val="21"/>
              </w:rPr>
              <w:t xml:space="preserve">student </w:t>
            </w:r>
            <w:r w:rsidRPr="01566230" w:rsidR="002B2252">
              <w:rPr>
                <w:color w:val="000000" w:themeColor="text1" w:themeTint="FF" w:themeShade="FF"/>
                <w:sz w:val="21"/>
                <w:szCs w:val="21"/>
              </w:rPr>
              <w:t xml:space="preserve">by pointing to </w:t>
            </w:r>
            <w:r w:rsidRPr="01566230" w:rsidR="00114916">
              <w:rPr>
                <w:color w:val="000000" w:themeColor="text1" w:themeTint="FF" w:themeShade="FF"/>
                <w:sz w:val="21"/>
                <w:szCs w:val="21"/>
              </w:rPr>
              <w:t>RT</w:t>
            </w:r>
            <w:r w:rsidRPr="01566230" w:rsidR="002B2252">
              <w:rPr>
                <w:color w:val="000000" w:themeColor="text1" w:themeTint="FF" w:themeShade="FF"/>
                <w:sz w:val="21"/>
                <w:szCs w:val="21"/>
              </w:rPr>
              <w:t xml:space="preserve"> on schedule. Also</w:t>
            </w:r>
            <w:r w:rsidRPr="01566230" w:rsidR="00EC3931">
              <w:rPr>
                <w:color w:val="000000" w:themeColor="text1" w:themeTint="FF" w:themeShade="FF"/>
                <w:sz w:val="21"/>
                <w:szCs w:val="21"/>
              </w:rPr>
              <w:t>,</w:t>
            </w:r>
            <w:r w:rsidRPr="01566230" w:rsidR="002B2252">
              <w:rPr>
                <w:color w:val="000000" w:themeColor="text1" w:themeTint="FF" w:themeShade="FF"/>
                <w:sz w:val="21"/>
                <w:szCs w:val="21"/>
              </w:rPr>
              <w:t xml:space="preserve"> staff has not been consistent with providing reinforcement to </w:t>
            </w:r>
            <w:r w:rsidRPr="01566230" w:rsidR="5E0296FF">
              <w:rPr>
                <w:color w:val="000000" w:themeColor="text1" w:themeTint="FF" w:themeShade="FF"/>
                <w:sz w:val="21"/>
                <w:szCs w:val="21"/>
              </w:rPr>
              <w:t>[</w:t>
            </w:r>
            <w:r w:rsidRPr="01566230" w:rsidR="002B2252">
              <w:rPr>
                <w:color w:val="000000" w:themeColor="text1" w:themeTint="FF" w:themeShade="FF"/>
                <w:sz w:val="21"/>
                <w:szCs w:val="21"/>
              </w:rPr>
              <w:t>student</w:t>
            </w:r>
            <w:r w:rsidRPr="01566230" w:rsidR="0FAF65E6">
              <w:rPr>
                <w:color w:val="000000" w:themeColor="text1" w:themeTint="FF" w:themeShade="FF"/>
                <w:sz w:val="21"/>
                <w:szCs w:val="21"/>
              </w:rPr>
              <w:t>]</w:t>
            </w:r>
            <w:r w:rsidRPr="01566230" w:rsidR="002B2252">
              <w:rPr>
                <w:color w:val="000000" w:themeColor="text1" w:themeTint="FF" w:themeShade="FF"/>
                <w:sz w:val="21"/>
                <w:szCs w:val="21"/>
              </w:rPr>
              <w:t xml:space="preserve"> (student earns a token for practic</w:t>
            </w:r>
            <w:r w:rsidRPr="01566230" w:rsidR="00C5426F">
              <w:rPr>
                <w:color w:val="000000" w:themeColor="text1" w:themeTint="FF" w:themeShade="FF"/>
                <w:sz w:val="21"/>
                <w:szCs w:val="21"/>
              </w:rPr>
              <w:t>ing</w:t>
            </w:r>
            <w:r w:rsidRPr="01566230" w:rsidR="002B2252">
              <w:rPr>
                <w:color w:val="000000" w:themeColor="text1" w:themeTint="FF" w:themeShade="FF"/>
                <w:sz w:val="21"/>
                <w:szCs w:val="21"/>
              </w:rPr>
              <w:t xml:space="preserve"> </w:t>
            </w:r>
            <w:r w:rsidRPr="01566230" w:rsidR="00114916">
              <w:rPr>
                <w:color w:val="000000" w:themeColor="text1" w:themeTint="FF" w:themeShade="FF"/>
                <w:sz w:val="21"/>
                <w:szCs w:val="21"/>
              </w:rPr>
              <w:t>RT</w:t>
            </w:r>
            <w:r w:rsidRPr="01566230" w:rsidR="002B2252">
              <w:rPr>
                <w:color w:val="000000" w:themeColor="text1" w:themeTint="FF" w:themeShade="FF"/>
                <w:sz w:val="21"/>
                <w:szCs w:val="21"/>
              </w:rPr>
              <w:t xml:space="preserve">, but staff have been inconsistent with providing tokens). </w:t>
            </w:r>
          </w:p>
        </w:tc>
      </w:tr>
      <w:tr w:rsidR="00E0348E" w:rsidTr="2C7DCA07" w14:paraId="5189C7BF" w14:textId="77777777">
        <w:trPr>
          <w:trHeight w:val="1053"/>
        </w:trPr>
        <w:tc>
          <w:tcPr>
            <w:tcW w:w="1992" w:type="dxa"/>
            <w:vMerge/>
            <w:tcMar/>
            <w:vAlign w:val="center"/>
          </w:tcPr>
          <w:p w:rsidR="00E0348E" w:rsidRDefault="00E0348E" w14:paraId="00000046"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right w:val="single" w:color="000000" w:themeColor="text1" w:sz="8" w:space="0"/>
            </w:tcBorders>
            <w:shd w:val="clear" w:color="auto" w:fill="D9D9D9" w:themeFill="background1" w:themeFillShade="D9"/>
            <w:tcMar/>
          </w:tcPr>
          <w:p w:rsidR="00E0348E" w:rsidP="00B93B7C" w:rsidRDefault="002B2252" w14:paraId="00000047" w14:textId="77777777">
            <w:pPr>
              <w:pBdr>
                <w:top w:val="nil"/>
                <w:left w:val="nil"/>
                <w:bottom w:val="nil"/>
                <w:right w:val="nil"/>
                <w:between w:val="nil"/>
              </w:pBdr>
              <w:spacing w:before="54"/>
              <w:ind w:left="112"/>
              <w:rPr>
                <w:color w:val="000000"/>
                <w:sz w:val="21"/>
                <w:szCs w:val="21"/>
              </w:rPr>
            </w:pPr>
            <w:r>
              <w:rPr>
                <w:color w:val="000000"/>
                <w:sz w:val="21"/>
                <w:szCs w:val="21"/>
              </w:rPr>
              <w:t>Plan execution</w:t>
            </w:r>
          </w:p>
          <w:p w:rsidR="00E0348E" w:rsidP="00B93B7C" w:rsidRDefault="002B2252" w14:paraId="00000048" w14:textId="77777777">
            <w:pPr>
              <w:pBdr>
                <w:top w:val="nil"/>
                <w:left w:val="nil"/>
                <w:bottom w:val="nil"/>
                <w:right w:val="nil"/>
                <w:between w:val="nil"/>
              </w:pBdr>
              <w:spacing w:before="54" w:line="256" w:lineRule="auto"/>
              <w:ind w:left="112"/>
              <w:rPr>
                <w:color w:val="000000"/>
                <w:sz w:val="21"/>
                <w:szCs w:val="21"/>
              </w:rPr>
            </w:pPr>
            <w:r>
              <w:rPr>
                <w:color w:val="000000"/>
                <w:sz w:val="21"/>
                <w:szCs w:val="21"/>
              </w:rPr>
              <w:t>e.g., dates, performance data, decisions and changes:</w:t>
            </w:r>
          </w:p>
          <w:p w:rsidR="00E0348E" w:rsidP="355AAD90" w:rsidRDefault="002B2252" w14:paraId="00000049" w14:textId="5D4F5F18">
            <w:pPr>
              <w:pBdr>
                <w:top w:val="nil" w:color="000000" w:sz="0" w:space="0"/>
                <w:left w:val="nil" w:color="000000" w:sz="0" w:space="0"/>
                <w:bottom w:val="nil" w:color="000000" w:sz="0" w:space="0"/>
                <w:right w:val="nil" w:color="000000" w:sz="0" w:space="0"/>
                <w:between w:val="nil" w:color="000000" w:sz="0" w:space="0"/>
              </w:pBdr>
              <w:spacing w:before="54" w:line="165" w:lineRule="auto"/>
              <w:ind w:left="112"/>
              <w:rPr>
                <w:color w:val="000000"/>
                <w:sz w:val="16"/>
                <w:szCs w:val="16"/>
              </w:rPr>
            </w:pPr>
            <w:r w:rsidRPr="355AAD90" w:rsidR="002B2252">
              <w:rPr>
                <w:color w:val="000000" w:themeColor="text1" w:themeTint="FF" w:themeShade="FF"/>
                <w:sz w:val="16"/>
                <w:szCs w:val="16"/>
              </w:rPr>
              <w:t>*Complete at first review meeting</w:t>
            </w:r>
            <w:r w:rsidRPr="355AAD90" w:rsidR="00524C1E">
              <w:rPr>
                <w:color w:val="000000" w:themeColor="text1" w:themeTint="FF" w:themeShade="FF"/>
                <w:sz w:val="16"/>
                <w:szCs w:val="16"/>
              </w:rPr>
              <w:t>.</w:t>
            </w:r>
          </w:p>
        </w:tc>
        <w:tc>
          <w:tcPr>
            <w:tcW w:w="5626" w:type="dxa"/>
            <w:tcBorders>
              <w:top w:val="single" w:color="000000" w:themeColor="text1" w:sz="8" w:space="0"/>
              <w:left w:val="single" w:color="000000" w:themeColor="text1" w:sz="8" w:space="0"/>
            </w:tcBorders>
            <w:tcMar/>
          </w:tcPr>
          <w:p w:rsidR="00524C1E" w:rsidP="00524C1E" w:rsidRDefault="002B2252" w14:paraId="710EC225" w14:textId="77777777">
            <w:pPr>
              <w:pBdr>
                <w:top w:val="nil"/>
                <w:left w:val="nil"/>
                <w:bottom w:val="nil"/>
                <w:right w:val="nil"/>
                <w:between w:val="nil"/>
              </w:pBdr>
              <w:spacing w:before="53"/>
              <w:ind w:left="123"/>
              <w:rPr>
                <w:color w:val="000000"/>
                <w:sz w:val="21"/>
                <w:szCs w:val="21"/>
              </w:rPr>
            </w:pPr>
            <w:r>
              <w:rPr>
                <w:color w:val="000000"/>
                <w:sz w:val="21"/>
                <w:szCs w:val="21"/>
              </w:rPr>
              <w:t>[Date]: implementation reviewed</w:t>
            </w:r>
          </w:p>
          <w:p w:rsidR="00E0348E" w:rsidP="00524C1E" w:rsidRDefault="002B2252" w14:paraId="0000004B" w14:textId="4F3C7488">
            <w:pPr>
              <w:pBdr>
                <w:top w:val="nil"/>
                <w:left w:val="nil"/>
                <w:bottom w:val="nil"/>
                <w:right w:val="nil"/>
                <w:between w:val="nil"/>
              </w:pBdr>
              <w:spacing w:before="53"/>
              <w:ind w:left="123"/>
              <w:rPr>
                <w:color w:val="000000"/>
                <w:sz w:val="21"/>
                <w:szCs w:val="21"/>
              </w:rPr>
            </w:pPr>
            <w:r w:rsidRPr="48BDEE57">
              <w:rPr>
                <w:color w:val="000000" w:themeColor="text1"/>
                <w:sz w:val="21"/>
                <w:szCs w:val="21"/>
              </w:rPr>
              <w:t xml:space="preserve">e.g., </w:t>
            </w:r>
            <w:r w:rsidR="00524C1E">
              <w:rPr>
                <w:color w:val="000000" w:themeColor="text1"/>
                <w:sz w:val="21"/>
                <w:szCs w:val="21"/>
              </w:rPr>
              <w:t>St</w:t>
            </w:r>
            <w:r w:rsidRPr="48BDEE57">
              <w:rPr>
                <w:color w:val="000000" w:themeColor="text1"/>
                <w:sz w:val="21"/>
                <w:szCs w:val="21"/>
              </w:rPr>
              <w:t xml:space="preserve">aff will begin prompting </w:t>
            </w:r>
            <w:r w:rsidRPr="48BDEE57" w:rsidR="67E17DEE">
              <w:rPr>
                <w:color w:val="000000" w:themeColor="text1"/>
                <w:sz w:val="21"/>
                <w:szCs w:val="21"/>
              </w:rPr>
              <w:t>[</w:t>
            </w:r>
            <w:r w:rsidRPr="48BDEE57">
              <w:rPr>
                <w:color w:val="000000" w:themeColor="text1"/>
                <w:sz w:val="21"/>
                <w:szCs w:val="21"/>
              </w:rPr>
              <w:t>student</w:t>
            </w:r>
            <w:r w:rsidRPr="48BDEE57" w:rsidR="5D842861">
              <w:rPr>
                <w:color w:val="000000" w:themeColor="text1"/>
                <w:sz w:val="21"/>
                <w:szCs w:val="21"/>
              </w:rPr>
              <w:t>]</w:t>
            </w:r>
            <w:r w:rsidRPr="48BDEE57">
              <w:rPr>
                <w:color w:val="000000" w:themeColor="text1"/>
                <w:sz w:val="21"/>
                <w:szCs w:val="21"/>
              </w:rPr>
              <w:t xml:space="preserve"> by pointing to </w:t>
            </w:r>
            <w:r w:rsidR="00114916">
              <w:rPr>
                <w:color w:val="000000" w:themeColor="text1"/>
                <w:sz w:val="21"/>
                <w:szCs w:val="21"/>
              </w:rPr>
              <w:t>RT</w:t>
            </w:r>
            <w:r w:rsidRPr="48BDEE57">
              <w:rPr>
                <w:color w:val="000000" w:themeColor="text1"/>
                <w:sz w:val="21"/>
                <w:szCs w:val="21"/>
              </w:rPr>
              <w:t xml:space="preserve"> on schedule and staff will provide a token for every </w:t>
            </w:r>
            <w:r w:rsidR="00114916">
              <w:rPr>
                <w:color w:val="000000" w:themeColor="text1"/>
                <w:sz w:val="21"/>
                <w:szCs w:val="21"/>
              </w:rPr>
              <w:t>RT</w:t>
            </w:r>
            <w:r w:rsidRPr="48BDEE57">
              <w:rPr>
                <w:color w:val="000000" w:themeColor="text1"/>
                <w:sz w:val="21"/>
                <w:szCs w:val="21"/>
              </w:rPr>
              <w:t xml:space="preserve"> practice opportunity [student] engages in. </w:t>
            </w:r>
          </w:p>
        </w:tc>
      </w:tr>
    </w:tbl>
    <w:p w:rsidRPr="00CF40AC" w:rsidR="00A24859" w:rsidP="006F1A02" w:rsidRDefault="00F66007" w14:paraId="353D4A33" w14:textId="762CBD30">
      <w:pPr>
        <w:jc w:val="center"/>
        <w:rPr>
          <w:rFonts w:ascii="Georgia" w:hAnsi="Georgia" w:eastAsia="Georgia" w:cs="Georgia"/>
          <w:b/>
          <w:color w:val="000000"/>
          <w:sz w:val="28"/>
          <w:szCs w:val="28"/>
        </w:rPr>
      </w:pPr>
      <w:r w:rsidRPr="00AB63CC">
        <w:rPr>
          <w:rFonts w:ascii="Georgia" w:hAnsi="Georgia" w:eastAsia="Georgia" w:cs="Georgia"/>
          <w:b/>
          <w:color w:val="000000"/>
          <w:sz w:val="28"/>
          <w:szCs w:val="28"/>
        </w:rPr>
        <w:br w:type="page"/>
      </w:r>
      <w:r w:rsidRPr="00CF40AC" w:rsidR="002B2252">
        <w:rPr>
          <w:rFonts w:ascii="Georgia" w:hAnsi="Georgia" w:eastAsia="Georgia" w:cs="Georgia"/>
          <w:b/>
          <w:color w:val="000000"/>
          <w:sz w:val="28"/>
          <w:szCs w:val="28"/>
        </w:rPr>
        <w:t xml:space="preserve">Progressive Muscle Relaxation </w:t>
      </w:r>
      <w:r w:rsidRPr="00CF40AC" w:rsidR="00672C73">
        <w:rPr>
          <w:rFonts w:ascii="Georgia" w:hAnsi="Georgia" w:eastAsia="Georgia" w:cs="Georgia"/>
          <w:b/>
          <w:color w:val="000000"/>
          <w:sz w:val="28"/>
          <w:szCs w:val="28"/>
        </w:rPr>
        <w:t>(PMR)</w:t>
      </w:r>
      <w:r w:rsidRPr="00CF40AC" w:rsidR="00114916">
        <w:rPr>
          <w:rFonts w:ascii="Georgia" w:hAnsi="Georgia" w:eastAsia="Georgia" w:cs="Georgia"/>
          <w:b/>
          <w:color w:val="000000"/>
          <w:sz w:val="28"/>
          <w:szCs w:val="28"/>
        </w:rPr>
        <w:t>/Relaxation Training (RT)</w:t>
      </w:r>
      <w:r w:rsidRPr="00CF40AC" w:rsidR="00672C73">
        <w:rPr>
          <w:rFonts w:ascii="Georgia" w:hAnsi="Georgia" w:eastAsia="Georgia" w:cs="Georgia"/>
          <w:b/>
          <w:color w:val="000000"/>
          <w:sz w:val="28"/>
          <w:szCs w:val="28"/>
        </w:rPr>
        <w:t xml:space="preserve"> </w:t>
      </w:r>
      <w:r w:rsidRPr="00CF40AC" w:rsidR="007179C3">
        <w:rPr>
          <w:rFonts w:ascii="Georgia" w:hAnsi="Georgia" w:eastAsia="Georgia" w:cs="Georgia"/>
          <w:b/>
          <w:color w:val="000000"/>
          <w:sz w:val="28"/>
          <w:szCs w:val="28"/>
        </w:rPr>
        <w:t>Instructional Outline</w:t>
      </w:r>
    </w:p>
    <w:p w:rsidR="00BE238B" w:rsidP="00BE238B" w:rsidRDefault="00BE238B" w14:paraId="0945D440" w14:textId="77777777">
      <w:pPr>
        <w:pBdr>
          <w:top w:val="nil"/>
          <w:left w:val="nil"/>
          <w:bottom w:val="nil"/>
          <w:right w:val="nil"/>
          <w:between w:val="nil"/>
        </w:pBdr>
        <w:ind w:right="113"/>
        <w:rPr>
          <w:rFonts w:eastAsia="Georgia"/>
          <w:b/>
          <w:color w:val="000000"/>
          <w:sz w:val="21"/>
          <w:szCs w:val="21"/>
        </w:rPr>
      </w:pPr>
    </w:p>
    <w:p w:rsidR="005535D2" w:rsidP="00BE238B" w:rsidRDefault="00BE238B" w14:paraId="13F607DB" w14:textId="1D052572">
      <w:pPr>
        <w:pBdr>
          <w:top w:val="nil"/>
          <w:left w:val="nil"/>
          <w:bottom w:val="nil"/>
          <w:right w:val="nil"/>
          <w:between w:val="nil"/>
        </w:pBdr>
        <w:ind w:right="113"/>
        <w:rPr>
          <w:rFonts w:ascii="Georgia" w:hAnsi="Georgia" w:eastAsia="Georgia" w:cs="Georgia"/>
          <w:bCs/>
          <w:color w:val="000000"/>
          <w:sz w:val="28"/>
          <w:szCs w:val="28"/>
        </w:rPr>
      </w:pPr>
      <w:r>
        <w:rPr>
          <w:rFonts w:eastAsia="Georgia"/>
          <w:b/>
          <w:color w:val="000000"/>
          <w:sz w:val="21"/>
          <w:szCs w:val="21"/>
        </w:rPr>
        <w:t xml:space="preserve">Instructions: </w:t>
      </w:r>
      <w:r>
        <w:rPr>
          <w:rFonts w:eastAsia="Georgia"/>
          <w:bCs/>
          <w:color w:val="000000"/>
          <w:sz w:val="21"/>
          <w:szCs w:val="21"/>
        </w:rPr>
        <w:t>Use this instructional outline as the lesson plan and script for teaching</w:t>
      </w:r>
      <w:r w:rsidR="00CF40AC">
        <w:rPr>
          <w:rFonts w:eastAsia="Georgia"/>
          <w:bCs/>
          <w:color w:val="000000"/>
          <w:sz w:val="21"/>
          <w:szCs w:val="21"/>
        </w:rPr>
        <w:t xml:space="preserve"> Relaxation Training</w:t>
      </w:r>
      <w:r>
        <w:rPr>
          <w:rFonts w:eastAsia="Georgia"/>
          <w:bCs/>
          <w:color w:val="000000"/>
          <w:sz w:val="21"/>
          <w:szCs w:val="21"/>
        </w:rPr>
        <w:t>. Use the visual supports and activity sheets to support student engagement and understanding.</w:t>
      </w:r>
    </w:p>
    <w:p w:rsidRPr="00501CB0" w:rsidR="00BE238B" w:rsidP="00BE238B" w:rsidRDefault="00BE238B" w14:paraId="257F298E" w14:textId="77777777">
      <w:pPr>
        <w:pBdr>
          <w:top w:val="nil"/>
          <w:left w:val="nil"/>
          <w:bottom w:val="nil"/>
          <w:right w:val="nil"/>
          <w:between w:val="nil"/>
        </w:pBdr>
        <w:ind w:right="113"/>
        <w:rPr>
          <w:rFonts w:ascii="Georgia" w:hAnsi="Georgia" w:eastAsia="Georgia" w:cs="Georgia"/>
          <w:bCs/>
          <w:color w:val="000000"/>
          <w:sz w:val="20"/>
          <w:szCs w:val="20"/>
        </w:rPr>
      </w:pPr>
    </w:p>
    <w:tbl>
      <w:tblPr>
        <w:tblW w:w="0" w:type="auto"/>
        <w:tblInd w:w="-280" w:type="dxa"/>
        <w:tblCellMar>
          <w:left w:w="0" w:type="dxa"/>
          <w:right w:w="0" w:type="dxa"/>
        </w:tblCellMar>
        <w:tblLook w:val="04A0" w:firstRow="1" w:lastRow="0" w:firstColumn="1" w:lastColumn="0" w:noHBand="0" w:noVBand="1"/>
      </w:tblPr>
      <w:tblGrid>
        <w:gridCol w:w="2014"/>
        <w:gridCol w:w="9190"/>
      </w:tblGrid>
      <w:tr w:rsidRPr="00501CB0" w:rsidR="00A24859" w:rsidTr="355AAD90" w14:paraId="2C787C67" w14:textId="77777777">
        <w:tc>
          <w:tcPr>
            <w:tcW w:w="20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01CB0" w:rsidR="00A24859" w:rsidRDefault="00A24859" w14:paraId="3EF5125B" w14:textId="77777777">
            <w:pPr>
              <w:jc w:val="both"/>
              <w:rPr>
                <w:sz w:val="21"/>
                <w:szCs w:val="21"/>
              </w:rPr>
            </w:pPr>
            <w:r w:rsidRPr="00501CB0">
              <w:rPr>
                <w:sz w:val="21"/>
                <w:szCs w:val="21"/>
              </w:rPr>
              <w:t>Materials Needed</w:t>
            </w:r>
          </w:p>
        </w:tc>
        <w:tc>
          <w:tcPr>
            <w:tcW w:w="91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01CB0" w:rsidR="00A24859" w:rsidRDefault="005E4119" w14:paraId="5ACE03E6" w14:textId="70017CF6">
            <w:pPr>
              <w:jc w:val="both"/>
              <w:rPr>
                <w:sz w:val="21"/>
                <w:szCs w:val="21"/>
              </w:rPr>
            </w:pPr>
            <w:r w:rsidRPr="355AAD90" w:rsidR="71FE3A77">
              <w:rPr>
                <w:color w:val="000000" w:themeColor="text1" w:themeTint="FF" w:themeShade="FF"/>
                <w:sz w:val="21"/>
                <w:szCs w:val="21"/>
              </w:rPr>
              <w:t>Relaxation Training</w:t>
            </w:r>
            <w:r w:rsidRPr="355AAD90" w:rsidR="59125A54">
              <w:rPr>
                <w:color w:val="000000" w:themeColor="text1" w:themeTint="FF" w:themeShade="FF"/>
                <w:sz w:val="21"/>
                <w:szCs w:val="21"/>
              </w:rPr>
              <w:t xml:space="preserve"> </w:t>
            </w:r>
            <w:r w:rsidRPr="355AAD90" w:rsidR="59125A54">
              <w:rPr>
                <w:sz w:val="21"/>
                <w:szCs w:val="21"/>
              </w:rPr>
              <w:t>(RT)</w:t>
            </w:r>
            <w:r w:rsidRPr="355AAD90" w:rsidR="243DDDB1">
              <w:rPr>
                <w:color w:val="000000" w:themeColor="text1" w:themeTint="FF" w:themeShade="FF"/>
                <w:sz w:val="21"/>
                <w:szCs w:val="21"/>
              </w:rPr>
              <w:t xml:space="preserve"> </w:t>
            </w:r>
            <w:r w:rsidRPr="355AAD90" w:rsidR="00BA157B">
              <w:rPr>
                <w:color w:val="000000" w:themeColor="text1" w:themeTint="FF" w:themeShade="FF"/>
                <w:sz w:val="21"/>
                <w:szCs w:val="21"/>
              </w:rPr>
              <w:t>choice board</w:t>
            </w:r>
            <w:r w:rsidRPr="355AAD90" w:rsidR="243DDDB1">
              <w:rPr>
                <w:color w:val="000000" w:themeColor="text1" w:themeTint="FF" w:themeShade="FF"/>
                <w:sz w:val="21"/>
                <w:szCs w:val="21"/>
              </w:rPr>
              <w:t xml:space="preserve">, </w:t>
            </w:r>
            <w:r w:rsidRPr="355AAD90" w:rsidR="4F1DC5D5">
              <w:rPr>
                <w:color w:val="000000" w:themeColor="text1" w:themeTint="FF" w:themeShade="FF"/>
                <w:sz w:val="21"/>
                <w:szCs w:val="21"/>
              </w:rPr>
              <w:t>tangible supports (</w:t>
            </w:r>
            <w:r w:rsidRPr="355AAD90" w:rsidR="26BFA0EF">
              <w:rPr>
                <w:color w:val="000000" w:themeColor="text1" w:themeTint="FF" w:themeShade="FF"/>
                <w:sz w:val="21"/>
                <w:szCs w:val="21"/>
              </w:rPr>
              <w:t xml:space="preserve">e.g., </w:t>
            </w:r>
            <w:r w:rsidRPr="355AAD90" w:rsidR="243DDDB1">
              <w:rPr>
                <w:color w:val="000000" w:themeColor="text1" w:themeTint="FF" w:themeShade="FF"/>
                <w:sz w:val="21"/>
                <w:szCs w:val="21"/>
              </w:rPr>
              <w:t xml:space="preserve">string, </w:t>
            </w:r>
            <w:r w:rsidRPr="355AAD90" w:rsidR="00524C1E">
              <w:rPr>
                <w:color w:val="000000" w:themeColor="text1" w:themeTint="FF" w:themeShade="FF"/>
                <w:sz w:val="21"/>
                <w:szCs w:val="21"/>
              </w:rPr>
              <w:t xml:space="preserve">two </w:t>
            </w:r>
            <w:r w:rsidRPr="355AAD90" w:rsidR="243DDDB1">
              <w:rPr>
                <w:color w:val="000000" w:themeColor="text1" w:themeTint="FF" w:themeShade="FF"/>
                <w:sz w:val="21"/>
                <w:szCs w:val="21"/>
              </w:rPr>
              <w:t>stress balls</w:t>
            </w:r>
            <w:r w:rsidRPr="355AAD90" w:rsidR="26BFA0EF">
              <w:rPr>
                <w:color w:val="000000" w:themeColor="text1" w:themeTint="FF" w:themeShade="FF"/>
                <w:sz w:val="21"/>
                <w:szCs w:val="21"/>
              </w:rPr>
              <w:t>,</w:t>
            </w:r>
            <w:r w:rsidRPr="355AAD90" w:rsidR="243DDDB1">
              <w:rPr>
                <w:color w:val="000000" w:themeColor="text1" w:themeTint="FF" w:themeShade="FF"/>
                <w:sz w:val="21"/>
                <w:szCs w:val="21"/>
              </w:rPr>
              <w:t xml:space="preserve"> </w:t>
            </w:r>
            <w:r w:rsidRPr="355AAD90" w:rsidR="3EF7FB58">
              <w:rPr>
                <w:color w:val="000000" w:themeColor="text1" w:themeTint="FF" w:themeShade="FF"/>
                <w:sz w:val="21"/>
                <w:szCs w:val="21"/>
              </w:rPr>
              <w:t>and</w:t>
            </w:r>
            <w:r w:rsidRPr="355AAD90" w:rsidR="243DDDB1">
              <w:rPr>
                <w:color w:val="000000" w:themeColor="text1" w:themeTint="FF" w:themeShade="FF"/>
                <w:sz w:val="21"/>
                <w:szCs w:val="21"/>
              </w:rPr>
              <w:t xml:space="preserve"> playdough</w:t>
            </w:r>
            <w:r w:rsidRPr="355AAD90" w:rsidR="4E41C739">
              <w:rPr>
                <w:color w:val="000000" w:themeColor="text1" w:themeTint="FF" w:themeShade="FF"/>
                <w:sz w:val="21"/>
                <w:szCs w:val="21"/>
              </w:rPr>
              <w:t>)</w:t>
            </w:r>
            <w:r w:rsidRPr="355AAD90" w:rsidR="243DDDB1">
              <w:rPr>
                <w:color w:val="000000" w:themeColor="text1" w:themeTint="FF" w:themeShade="FF"/>
                <w:sz w:val="21"/>
                <w:szCs w:val="21"/>
              </w:rPr>
              <w:t>, reinforcement system (e.g., token board, reinforcer, etc.), and timer</w:t>
            </w:r>
          </w:p>
        </w:tc>
      </w:tr>
      <w:tr w:rsidRPr="00501CB0" w:rsidR="00A24859" w:rsidTr="355AAD90" w14:paraId="7DECD3B5" w14:textId="77777777">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01CB0" w:rsidR="00A24859" w:rsidRDefault="00A24859" w14:paraId="254939D6" w14:textId="77777777">
            <w:pPr>
              <w:jc w:val="both"/>
              <w:rPr>
                <w:sz w:val="21"/>
                <w:szCs w:val="21"/>
              </w:rPr>
            </w:pPr>
            <w:r w:rsidRPr="00501CB0">
              <w:rPr>
                <w:sz w:val="21"/>
                <w:szCs w:val="21"/>
              </w:rPr>
              <w:t>Lesson goal</w:t>
            </w:r>
          </w:p>
        </w:tc>
        <w:tc>
          <w:tcPr>
            <w:tcW w:w="9190" w:type="dxa"/>
            <w:tcBorders>
              <w:top w:val="nil"/>
              <w:left w:val="nil"/>
              <w:bottom w:val="single" w:color="auto" w:sz="8" w:space="0"/>
              <w:right w:val="single" w:color="auto" w:sz="8" w:space="0"/>
            </w:tcBorders>
            <w:tcMar>
              <w:top w:w="0" w:type="dxa"/>
              <w:left w:w="108" w:type="dxa"/>
              <w:bottom w:w="0" w:type="dxa"/>
              <w:right w:w="108" w:type="dxa"/>
            </w:tcMar>
          </w:tcPr>
          <w:p w:rsidRPr="00501CB0" w:rsidR="00A24859" w:rsidRDefault="50EB54BA" w14:paraId="053C85FC" w14:textId="630AA4C3">
            <w:pPr>
              <w:jc w:val="both"/>
              <w:rPr>
                <w:sz w:val="21"/>
                <w:szCs w:val="21"/>
              </w:rPr>
            </w:pPr>
            <w:r w:rsidRPr="00501CB0">
              <w:rPr>
                <w:color w:val="000000" w:themeColor="text1"/>
                <w:sz w:val="21"/>
                <w:szCs w:val="21"/>
              </w:rPr>
              <w:t>Given a</w:t>
            </w:r>
            <w:r w:rsidRPr="00501CB0" w:rsidR="2767A160">
              <w:rPr>
                <w:color w:val="000000" w:themeColor="text1"/>
                <w:sz w:val="21"/>
                <w:szCs w:val="21"/>
              </w:rPr>
              <w:t>n</w:t>
            </w:r>
            <w:r w:rsidRPr="00501CB0">
              <w:rPr>
                <w:color w:val="000000" w:themeColor="text1"/>
                <w:sz w:val="21"/>
                <w:szCs w:val="21"/>
              </w:rPr>
              <w:t xml:space="preserve"> </w:t>
            </w:r>
            <w:r w:rsidRPr="00501CB0" w:rsidR="49F334AA">
              <w:rPr>
                <w:color w:val="000000" w:themeColor="text1"/>
                <w:sz w:val="21"/>
                <w:szCs w:val="21"/>
              </w:rPr>
              <w:t>R</w:t>
            </w:r>
            <w:r w:rsidRPr="00501CB0" w:rsidR="49F334AA">
              <w:rPr>
                <w:sz w:val="21"/>
                <w:szCs w:val="21"/>
              </w:rPr>
              <w:t>T</w:t>
            </w:r>
            <w:r w:rsidRPr="00501CB0">
              <w:rPr>
                <w:color w:val="000000" w:themeColor="text1"/>
                <w:sz w:val="21"/>
                <w:szCs w:val="21"/>
              </w:rPr>
              <w:t xml:space="preserve"> </w:t>
            </w:r>
            <w:r w:rsidRPr="00501CB0" w:rsidR="00BA157B">
              <w:rPr>
                <w:color w:val="000000" w:themeColor="text1"/>
                <w:sz w:val="21"/>
                <w:szCs w:val="21"/>
              </w:rPr>
              <w:t>choice board</w:t>
            </w:r>
            <w:r w:rsidRPr="00501CB0">
              <w:rPr>
                <w:color w:val="000000" w:themeColor="text1"/>
                <w:sz w:val="21"/>
                <w:szCs w:val="21"/>
              </w:rPr>
              <w:t xml:space="preserve"> and tangible supports, [student(s)</w:t>
            </w:r>
            <w:r w:rsidRPr="00501CB0" w:rsidR="00BA157B">
              <w:rPr>
                <w:color w:val="000000" w:themeColor="text1"/>
                <w:sz w:val="21"/>
                <w:szCs w:val="21"/>
              </w:rPr>
              <w:t>]</w:t>
            </w:r>
            <w:r w:rsidRPr="00501CB0">
              <w:rPr>
                <w:color w:val="000000" w:themeColor="text1"/>
                <w:sz w:val="21"/>
                <w:szCs w:val="21"/>
              </w:rPr>
              <w:t xml:space="preserve"> will independently complete </w:t>
            </w:r>
            <w:r w:rsidRPr="00501CB0" w:rsidR="619228B2">
              <w:rPr>
                <w:color w:val="000000" w:themeColor="text1"/>
                <w:sz w:val="21"/>
                <w:szCs w:val="21"/>
              </w:rPr>
              <w:t>one or more RT</w:t>
            </w:r>
            <w:r w:rsidRPr="00501CB0">
              <w:rPr>
                <w:color w:val="000000" w:themeColor="text1"/>
                <w:sz w:val="21"/>
                <w:szCs w:val="21"/>
              </w:rPr>
              <w:t xml:space="preserve"> </w:t>
            </w:r>
            <w:r w:rsidRPr="00501CB0" w:rsidR="1457C070">
              <w:rPr>
                <w:color w:val="000000" w:themeColor="text1"/>
                <w:sz w:val="21"/>
                <w:szCs w:val="21"/>
              </w:rPr>
              <w:t>exercise</w:t>
            </w:r>
            <w:r w:rsidRPr="00501CB0" w:rsidR="619228B2">
              <w:rPr>
                <w:color w:val="000000" w:themeColor="text1"/>
                <w:sz w:val="21"/>
                <w:szCs w:val="21"/>
              </w:rPr>
              <w:t>s</w:t>
            </w:r>
            <w:r w:rsidRPr="00501CB0">
              <w:rPr>
                <w:color w:val="000000" w:themeColor="text1"/>
                <w:sz w:val="21"/>
                <w:szCs w:val="21"/>
              </w:rPr>
              <w:t>.</w:t>
            </w:r>
          </w:p>
        </w:tc>
      </w:tr>
      <w:tr w:rsidRPr="00501CB0" w:rsidR="00A24859" w:rsidTr="355AAD90" w14:paraId="6F8A7317" w14:textId="77777777">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01CB0" w:rsidR="00A24859" w:rsidRDefault="00A24859" w14:paraId="0182CBAE" w14:textId="77777777">
            <w:pPr>
              <w:jc w:val="both"/>
              <w:rPr>
                <w:sz w:val="21"/>
                <w:szCs w:val="21"/>
              </w:rPr>
            </w:pPr>
            <w:r w:rsidRPr="00501CB0">
              <w:rPr>
                <w:sz w:val="21"/>
                <w:szCs w:val="21"/>
              </w:rPr>
              <w:t>Introduction</w:t>
            </w:r>
          </w:p>
        </w:tc>
        <w:tc>
          <w:tcPr>
            <w:tcW w:w="9190" w:type="dxa"/>
            <w:tcBorders>
              <w:top w:val="nil"/>
              <w:left w:val="nil"/>
              <w:bottom w:val="single" w:color="auto" w:sz="8" w:space="0"/>
              <w:right w:val="single" w:color="auto" w:sz="8" w:space="0"/>
            </w:tcBorders>
            <w:tcMar>
              <w:top w:w="0" w:type="dxa"/>
              <w:left w:w="108" w:type="dxa"/>
              <w:bottom w:w="0" w:type="dxa"/>
              <w:right w:w="108" w:type="dxa"/>
            </w:tcMar>
          </w:tcPr>
          <w:p w:rsidRPr="00501CB0" w:rsidR="00931353" w:rsidP="00443421" w:rsidRDefault="00931353" w14:paraId="16BB155B" w14:textId="3D3DAB60">
            <w:pPr>
              <w:pBdr>
                <w:top w:val="nil"/>
                <w:left w:val="nil"/>
                <w:bottom w:val="nil"/>
                <w:right w:val="nil"/>
                <w:between w:val="nil"/>
              </w:pBdr>
              <w:spacing w:before="95"/>
              <w:ind w:right="113"/>
              <w:rPr>
                <w:i/>
                <w:iCs/>
                <w:color w:val="000000" w:themeColor="text1"/>
                <w:sz w:val="21"/>
                <w:szCs w:val="21"/>
              </w:rPr>
            </w:pPr>
            <w:r w:rsidRPr="00501CB0">
              <w:rPr>
                <w:color w:val="000000" w:themeColor="text1"/>
                <w:sz w:val="21"/>
                <w:szCs w:val="21"/>
              </w:rPr>
              <w:t>“</w:t>
            </w:r>
            <w:r w:rsidRPr="00501CB0">
              <w:rPr>
                <w:i/>
                <w:color w:val="000000" w:themeColor="text1"/>
                <w:sz w:val="21"/>
                <w:szCs w:val="21"/>
              </w:rPr>
              <w:t xml:space="preserve">We are going to learn a special kind of exercise to help us feel calm and relaxed. It is called Progressive Muscle Relaxation, but we </w:t>
            </w:r>
            <w:r w:rsidRPr="00501CB0" w:rsidR="000E41F3">
              <w:rPr>
                <w:i/>
                <w:color w:val="000000" w:themeColor="text1"/>
                <w:sz w:val="21"/>
                <w:szCs w:val="21"/>
              </w:rPr>
              <w:t>can</w:t>
            </w:r>
            <w:r w:rsidRPr="00501CB0">
              <w:rPr>
                <w:i/>
                <w:color w:val="000000" w:themeColor="text1"/>
                <w:sz w:val="21"/>
                <w:szCs w:val="21"/>
              </w:rPr>
              <w:t xml:space="preserve"> call it </w:t>
            </w:r>
            <w:r w:rsidRPr="00501CB0" w:rsidR="00BA157B">
              <w:rPr>
                <w:i/>
                <w:color w:val="000000" w:themeColor="text1"/>
                <w:sz w:val="21"/>
                <w:szCs w:val="21"/>
              </w:rPr>
              <w:t>Relaxation</w:t>
            </w:r>
            <w:r w:rsidRPr="00501CB0" w:rsidR="00555FD7">
              <w:rPr>
                <w:i/>
                <w:color w:val="000000" w:themeColor="text1"/>
                <w:sz w:val="21"/>
                <w:szCs w:val="21"/>
              </w:rPr>
              <w:t xml:space="preserve"> Training</w:t>
            </w:r>
            <w:r w:rsidRPr="00501CB0">
              <w:rPr>
                <w:i/>
                <w:color w:val="000000" w:themeColor="text1"/>
                <w:sz w:val="21"/>
                <w:szCs w:val="21"/>
              </w:rPr>
              <w:t xml:space="preserve">. </w:t>
            </w:r>
            <w:r w:rsidRPr="00501CB0" w:rsidR="2A2115F7">
              <w:rPr>
                <w:i/>
                <w:iCs/>
                <w:color w:val="000000" w:themeColor="text1"/>
                <w:sz w:val="21"/>
                <w:szCs w:val="21"/>
              </w:rPr>
              <w:t>In this</w:t>
            </w:r>
            <w:r w:rsidRPr="00501CB0">
              <w:rPr>
                <w:i/>
                <w:color w:val="000000" w:themeColor="text1"/>
                <w:sz w:val="21"/>
                <w:szCs w:val="21"/>
              </w:rPr>
              <w:t xml:space="preserve"> exercise</w:t>
            </w:r>
            <w:r w:rsidRPr="00501CB0" w:rsidR="4993B1BF">
              <w:rPr>
                <w:i/>
                <w:iCs/>
                <w:color w:val="000000" w:themeColor="text1"/>
                <w:sz w:val="21"/>
                <w:szCs w:val="21"/>
              </w:rPr>
              <w:t xml:space="preserve">, we will </w:t>
            </w:r>
            <w:r w:rsidRPr="00501CB0">
              <w:rPr>
                <w:i/>
                <w:color w:val="000000" w:themeColor="text1"/>
                <w:sz w:val="21"/>
                <w:szCs w:val="21"/>
              </w:rPr>
              <w:t xml:space="preserve">tighten our muscles and then </w:t>
            </w:r>
            <w:r w:rsidRPr="00501CB0">
              <w:rPr>
                <w:i/>
                <w:iCs/>
                <w:color w:val="000000" w:themeColor="text1"/>
                <w:sz w:val="21"/>
                <w:szCs w:val="21"/>
              </w:rPr>
              <w:t>rel</w:t>
            </w:r>
            <w:r w:rsidRPr="00501CB0" w:rsidR="76FD79FE">
              <w:rPr>
                <w:i/>
                <w:iCs/>
                <w:color w:val="000000" w:themeColor="text1"/>
                <w:sz w:val="21"/>
                <w:szCs w:val="21"/>
              </w:rPr>
              <w:t>ax or rel</w:t>
            </w:r>
            <w:r w:rsidRPr="00501CB0">
              <w:rPr>
                <w:i/>
                <w:iCs/>
                <w:color w:val="000000" w:themeColor="text1"/>
                <w:sz w:val="21"/>
                <w:szCs w:val="21"/>
              </w:rPr>
              <w:t>ease</w:t>
            </w:r>
            <w:r w:rsidRPr="00501CB0">
              <w:rPr>
                <w:i/>
                <w:color w:val="000000" w:themeColor="text1"/>
                <w:sz w:val="21"/>
                <w:szCs w:val="21"/>
              </w:rPr>
              <w:t xml:space="preserve"> the tightness. </w:t>
            </w:r>
          </w:p>
          <w:p w:rsidRPr="00501CB0" w:rsidR="00931353" w:rsidP="355AAD90" w:rsidRDefault="3E0CFCC4" w14:paraId="230F5EAD" w14:textId="48487A0D" w14:noSpellErr="1">
            <w:pPr>
              <w:pBdr>
                <w:top w:val="nil" w:color="000000" w:sz="0" w:space="0"/>
                <w:left w:val="nil" w:color="000000" w:sz="0" w:space="0"/>
                <w:bottom w:val="nil" w:color="000000" w:sz="0" w:space="0"/>
                <w:right w:val="nil" w:color="000000" w:sz="0" w:space="0"/>
                <w:between w:val="nil" w:color="000000" w:sz="0" w:space="0"/>
              </w:pBdr>
              <w:spacing w:before="95"/>
              <w:ind w:right="113"/>
              <w:rPr>
                <w:i w:val="1"/>
                <w:iCs w:val="1"/>
                <w:color w:val="000000"/>
                <w:sz w:val="21"/>
                <w:szCs w:val="21"/>
              </w:rPr>
            </w:pPr>
            <w:r w:rsidRPr="355AAD90" w:rsidR="251DD10B">
              <w:rPr>
                <w:i w:val="1"/>
                <w:iCs w:val="1"/>
                <w:color w:val="000000" w:themeColor="text1" w:themeTint="FF" w:themeShade="FF"/>
                <w:sz w:val="21"/>
                <w:szCs w:val="21"/>
              </w:rPr>
              <w:t xml:space="preserve">When we have feelings like </w:t>
            </w:r>
            <w:r w:rsidRPr="355AAD90" w:rsidR="09E1AC64">
              <w:rPr>
                <w:i w:val="1"/>
                <w:iCs w:val="1"/>
                <w:color w:val="000000" w:themeColor="text1" w:themeTint="FF" w:themeShade="FF"/>
                <w:sz w:val="21"/>
                <w:szCs w:val="21"/>
              </w:rPr>
              <w:t xml:space="preserve">sadness, </w:t>
            </w:r>
            <w:r w:rsidRPr="355AAD90" w:rsidR="251DD10B">
              <w:rPr>
                <w:i w:val="1"/>
                <w:iCs w:val="1"/>
                <w:color w:val="000000" w:themeColor="text1" w:themeTint="FF" w:themeShade="FF"/>
                <w:sz w:val="21"/>
                <w:szCs w:val="21"/>
              </w:rPr>
              <w:t>anger</w:t>
            </w:r>
            <w:r w:rsidRPr="355AAD90" w:rsidR="7F1DA570">
              <w:rPr>
                <w:i w:val="1"/>
                <w:iCs w:val="1"/>
                <w:color w:val="000000" w:themeColor="text1" w:themeTint="FF" w:themeShade="FF"/>
                <w:sz w:val="21"/>
                <w:szCs w:val="21"/>
              </w:rPr>
              <w:t>,</w:t>
            </w:r>
            <w:r w:rsidRPr="355AAD90" w:rsidR="251DD10B">
              <w:rPr>
                <w:i w:val="1"/>
                <w:iCs w:val="1"/>
                <w:color w:val="000000" w:themeColor="text1" w:themeTint="FF" w:themeShade="FF"/>
                <w:sz w:val="21"/>
                <w:szCs w:val="21"/>
              </w:rPr>
              <w:t xml:space="preserve"> or worry, we can </w:t>
            </w:r>
            <w:r w:rsidRPr="355AAD90" w:rsidR="5C02EBA4">
              <w:rPr>
                <w:i w:val="1"/>
                <w:iCs w:val="1"/>
                <w:color w:val="000000" w:themeColor="text1" w:themeTint="FF" w:themeShade="FF"/>
                <w:sz w:val="21"/>
                <w:szCs w:val="21"/>
              </w:rPr>
              <w:t>sometimes</w:t>
            </w:r>
            <w:r w:rsidRPr="355AAD90" w:rsidR="251DD10B">
              <w:rPr>
                <w:i w:val="1"/>
                <w:iCs w:val="1"/>
                <w:color w:val="000000" w:themeColor="text1" w:themeTint="FF" w:themeShade="FF"/>
                <w:sz w:val="21"/>
                <w:szCs w:val="21"/>
              </w:rPr>
              <w:t xml:space="preserve"> feel changes inside our bodies. When I feel </w:t>
            </w:r>
            <w:r w:rsidRPr="355AAD90" w:rsidR="7EB9BCFF">
              <w:rPr>
                <w:i w:val="1"/>
                <w:iCs w:val="1"/>
                <w:color w:val="000000" w:themeColor="text1" w:themeTint="FF" w:themeShade="FF"/>
                <w:sz w:val="21"/>
                <w:szCs w:val="21"/>
              </w:rPr>
              <w:t>sad, mad, or worrie</w:t>
            </w:r>
            <w:r w:rsidRPr="355AAD90" w:rsidR="07B2922E">
              <w:rPr>
                <w:i w:val="1"/>
                <w:iCs w:val="1"/>
                <w:color w:val="000000" w:themeColor="text1" w:themeTint="FF" w:themeShade="FF"/>
                <w:sz w:val="21"/>
                <w:szCs w:val="21"/>
              </w:rPr>
              <w:t>d</w:t>
            </w:r>
            <w:r w:rsidRPr="355AAD90" w:rsidR="251DD10B">
              <w:rPr>
                <w:i w:val="1"/>
                <w:iCs w:val="1"/>
                <w:color w:val="000000" w:themeColor="text1" w:themeTint="FF" w:themeShade="FF"/>
                <w:sz w:val="21"/>
                <w:szCs w:val="21"/>
              </w:rPr>
              <w:t xml:space="preserve">, </w:t>
            </w:r>
            <w:r w:rsidRPr="355AAD90" w:rsidR="7EB9BCFF">
              <w:rPr>
                <w:i w:val="1"/>
                <w:iCs w:val="1"/>
                <w:color w:val="000000" w:themeColor="text1" w:themeTint="FF" w:themeShade="FF"/>
                <w:sz w:val="21"/>
                <w:szCs w:val="21"/>
              </w:rPr>
              <w:t xml:space="preserve">sometimes </w:t>
            </w:r>
            <w:r w:rsidRPr="355AAD90" w:rsidR="251DD10B">
              <w:rPr>
                <w:i w:val="1"/>
                <w:iCs w:val="1"/>
                <w:color w:val="000000" w:themeColor="text1" w:themeTint="FF" w:themeShade="FF"/>
                <w:sz w:val="21"/>
                <w:szCs w:val="21"/>
              </w:rPr>
              <w:t xml:space="preserve">my heart beats fast, my chest and muscles feel tight, and sometimes my stomach hurts. </w:t>
            </w:r>
            <w:r w:rsidRPr="355AAD90" w:rsidR="70CA6E57">
              <w:rPr>
                <w:i w:val="1"/>
                <w:iCs w:val="1"/>
                <w:color w:val="000000" w:themeColor="text1" w:themeTint="FF" w:themeShade="FF"/>
                <w:sz w:val="21"/>
                <w:szCs w:val="21"/>
              </w:rPr>
              <w:t xml:space="preserve">Can you tell how </w:t>
            </w:r>
            <w:r w:rsidRPr="355AAD90" w:rsidR="251DD10B">
              <w:rPr>
                <w:i w:val="1"/>
                <w:iCs w:val="1"/>
                <w:color w:val="000000" w:themeColor="text1" w:themeTint="FF" w:themeShade="FF"/>
                <w:sz w:val="21"/>
                <w:szCs w:val="21"/>
              </w:rPr>
              <w:t>your body feel</w:t>
            </w:r>
            <w:r w:rsidRPr="355AAD90" w:rsidR="70CA6E57">
              <w:rPr>
                <w:i w:val="1"/>
                <w:iCs w:val="1"/>
                <w:color w:val="000000" w:themeColor="text1" w:themeTint="FF" w:themeShade="FF"/>
                <w:sz w:val="21"/>
                <w:szCs w:val="21"/>
              </w:rPr>
              <w:t>s</w:t>
            </w:r>
            <w:r w:rsidRPr="355AAD90" w:rsidR="251DD10B">
              <w:rPr>
                <w:i w:val="1"/>
                <w:iCs w:val="1"/>
                <w:color w:val="000000" w:themeColor="text1" w:themeTint="FF" w:themeShade="FF"/>
                <w:sz w:val="21"/>
                <w:szCs w:val="21"/>
              </w:rPr>
              <w:t xml:space="preserve"> when you are upset, mad</w:t>
            </w:r>
            <w:r w:rsidRPr="355AAD90" w:rsidR="4F4BE7F3">
              <w:rPr>
                <w:i w:val="1"/>
                <w:iCs w:val="1"/>
                <w:color w:val="000000" w:themeColor="text1" w:themeTint="FF" w:themeShade="FF"/>
                <w:sz w:val="21"/>
                <w:szCs w:val="21"/>
              </w:rPr>
              <w:t>, or worried</w:t>
            </w:r>
            <w:r w:rsidRPr="355AAD90" w:rsidR="251DD10B">
              <w:rPr>
                <w:i w:val="1"/>
                <w:iCs w:val="1"/>
                <w:color w:val="000000" w:themeColor="text1" w:themeTint="FF" w:themeShade="FF"/>
                <w:sz w:val="21"/>
                <w:szCs w:val="21"/>
              </w:rPr>
              <w:t>?</w:t>
            </w:r>
            <w:r w:rsidRPr="355AAD90" w:rsidR="70CA6E57">
              <w:rPr>
                <w:i w:val="1"/>
                <w:iCs w:val="1"/>
                <w:color w:val="000000" w:themeColor="text1" w:themeTint="FF" w:themeShade="FF"/>
                <w:sz w:val="21"/>
                <w:szCs w:val="21"/>
              </w:rPr>
              <w:t xml:space="preserve"> If so, what are some </w:t>
            </w:r>
            <w:r w:rsidRPr="355AAD90" w:rsidR="0D52FE1D">
              <w:rPr>
                <w:i w:val="1"/>
                <w:iCs w:val="1"/>
                <w:color w:val="000000" w:themeColor="text1" w:themeTint="FF" w:themeShade="FF"/>
                <w:sz w:val="21"/>
                <w:szCs w:val="21"/>
              </w:rPr>
              <w:t>feelings</w:t>
            </w:r>
            <w:r w:rsidRPr="355AAD90" w:rsidR="26A7B3B5">
              <w:rPr>
                <w:i w:val="1"/>
                <w:iCs w:val="1"/>
                <w:color w:val="000000" w:themeColor="text1" w:themeTint="FF" w:themeShade="FF"/>
                <w:sz w:val="21"/>
                <w:szCs w:val="21"/>
              </w:rPr>
              <w:t xml:space="preserve"> </w:t>
            </w:r>
            <w:r w:rsidRPr="355AAD90" w:rsidR="0D52FE1D">
              <w:rPr>
                <w:i w:val="1"/>
                <w:iCs w:val="1"/>
                <w:color w:val="000000" w:themeColor="text1" w:themeTint="FF" w:themeShade="FF"/>
                <w:sz w:val="21"/>
                <w:szCs w:val="21"/>
              </w:rPr>
              <w:t>you notice?</w:t>
            </w:r>
            <w:r w:rsidRPr="355AAD90" w:rsidR="0D52FE1D">
              <w:rPr>
                <w:i w:val="1"/>
                <w:iCs w:val="1"/>
                <w:color w:val="000000" w:themeColor="text1" w:themeTint="FF" w:themeShade="FF"/>
                <w:sz w:val="21"/>
                <w:szCs w:val="21"/>
              </w:rPr>
              <w:t xml:space="preserve"> </w:t>
            </w:r>
            <w:r w:rsidRPr="355AAD90" w:rsidR="0D52FE1D">
              <w:rPr>
                <w:i w:val="1"/>
                <w:iCs w:val="1"/>
                <w:color w:val="000000" w:themeColor="text1" w:themeTint="FF" w:themeShade="FF"/>
                <w:sz w:val="21"/>
                <w:szCs w:val="21"/>
              </w:rPr>
              <w:t>Remember,</w:t>
            </w:r>
            <w:r w:rsidRPr="355AAD90" w:rsidR="5F50B76D">
              <w:rPr>
                <w:i w:val="1"/>
                <w:iCs w:val="1"/>
                <w:color w:val="000000" w:themeColor="text1" w:themeTint="FF" w:themeShade="FF"/>
                <w:sz w:val="21"/>
                <w:szCs w:val="21"/>
              </w:rPr>
              <w:t xml:space="preserve"> everyone feels differently in their bodies and </w:t>
            </w:r>
            <w:r w:rsidRPr="355AAD90" w:rsidR="44D780D2">
              <w:rPr>
                <w:i w:val="1"/>
                <w:iCs w:val="1"/>
                <w:color w:val="000000" w:themeColor="text1" w:themeTint="FF" w:themeShade="FF"/>
                <w:sz w:val="21"/>
                <w:szCs w:val="21"/>
              </w:rPr>
              <w:t xml:space="preserve">sometimes we </w:t>
            </w:r>
            <w:r w:rsidRPr="355AAD90" w:rsidR="44D780D2">
              <w:rPr>
                <w:i w:val="1"/>
                <w:iCs w:val="1"/>
                <w:color w:val="000000" w:themeColor="text1" w:themeTint="FF" w:themeShade="FF"/>
                <w:sz w:val="21"/>
                <w:szCs w:val="21"/>
              </w:rPr>
              <w:t>don’t</w:t>
            </w:r>
            <w:r w:rsidRPr="355AAD90" w:rsidR="44D780D2">
              <w:rPr>
                <w:i w:val="1"/>
                <w:iCs w:val="1"/>
                <w:color w:val="000000" w:themeColor="text1" w:themeTint="FF" w:themeShade="FF"/>
                <w:sz w:val="21"/>
                <w:szCs w:val="21"/>
              </w:rPr>
              <w:t xml:space="preserve"> know or </w:t>
            </w:r>
            <w:r w:rsidRPr="355AAD90" w:rsidR="44D780D2">
              <w:rPr>
                <w:i w:val="1"/>
                <w:iCs w:val="1"/>
                <w:color w:val="000000" w:themeColor="text1" w:themeTint="FF" w:themeShade="FF"/>
                <w:sz w:val="21"/>
                <w:szCs w:val="21"/>
              </w:rPr>
              <w:t>can’t</w:t>
            </w:r>
            <w:r w:rsidRPr="355AAD90" w:rsidR="44D780D2">
              <w:rPr>
                <w:i w:val="1"/>
                <w:iCs w:val="1"/>
                <w:color w:val="000000" w:themeColor="text1" w:themeTint="FF" w:themeShade="FF"/>
                <w:sz w:val="21"/>
                <w:szCs w:val="21"/>
              </w:rPr>
              <w:t xml:space="preserve"> figure out how we are feeling on the inside and that is okay.”</w:t>
            </w:r>
            <w:r w:rsidRPr="355AAD90" w:rsidR="251DD10B">
              <w:rPr>
                <w:i w:val="1"/>
                <w:iCs w:val="1"/>
                <w:color w:val="000000" w:themeColor="text1" w:themeTint="FF" w:themeShade="FF"/>
                <w:sz w:val="21"/>
                <w:szCs w:val="21"/>
              </w:rPr>
              <w:t xml:space="preserve"> </w:t>
            </w:r>
          </w:p>
          <w:p w:rsidRPr="00501CB0" w:rsidR="005C235F" w:rsidP="355AAD90" w:rsidRDefault="005C235F" w14:paraId="3C39CC18" w14:textId="123AB8FB">
            <w:pPr>
              <w:pBdr>
                <w:top w:val="nil" w:color="000000" w:sz="0" w:space="0"/>
                <w:left w:val="nil" w:color="000000" w:sz="0" w:space="0"/>
                <w:bottom w:val="nil" w:color="000000" w:sz="0" w:space="0"/>
                <w:right w:val="nil" w:color="000000" w:sz="0" w:space="0"/>
                <w:between w:val="nil" w:color="000000" w:sz="0" w:space="0"/>
              </w:pBdr>
              <w:spacing w:before="95"/>
              <w:ind w:right="113"/>
              <w:rPr>
                <w:b w:val="1"/>
                <w:bCs w:val="1"/>
                <w:i w:val="1"/>
                <w:iCs w:val="1"/>
                <w:color w:val="000000"/>
                <w:sz w:val="21"/>
                <w:szCs w:val="21"/>
              </w:rPr>
            </w:pPr>
            <w:r w:rsidRPr="355AAD90" w:rsidR="653265E9">
              <w:rPr>
                <w:b w:val="1"/>
                <w:bCs w:val="1"/>
                <w:color w:val="000000" w:themeColor="text1" w:themeTint="FF" w:themeShade="FF"/>
                <w:sz w:val="21"/>
                <w:szCs w:val="21"/>
              </w:rPr>
              <w:t xml:space="preserve">[Pause for student </w:t>
            </w:r>
            <w:r w:rsidRPr="355AAD90" w:rsidR="653265E9">
              <w:rPr>
                <w:b w:val="1"/>
                <w:bCs w:val="1"/>
                <w:color w:val="000000" w:themeColor="text1" w:themeTint="FF" w:themeShade="FF"/>
                <w:sz w:val="21"/>
                <w:szCs w:val="21"/>
              </w:rPr>
              <w:t>responses</w:t>
            </w:r>
            <w:r w:rsidRPr="355AAD90" w:rsidR="587E9136">
              <w:rPr>
                <w:b w:val="1"/>
                <w:bCs w:val="1"/>
                <w:color w:val="000000" w:themeColor="text1" w:themeTint="FF" w:themeShade="FF"/>
                <w:sz w:val="21"/>
                <w:szCs w:val="21"/>
              </w:rPr>
              <w:t>.</w:t>
            </w:r>
            <w:r w:rsidRPr="355AAD90" w:rsidR="653265E9">
              <w:rPr>
                <w:b w:val="1"/>
                <w:bCs w:val="1"/>
                <w:color w:val="000000" w:themeColor="text1" w:themeTint="FF" w:themeShade="FF"/>
                <w:sz w:val="21"/>
                <w:szCs w:val="21"/>
              </w:rPr>
              <w:t>]</w:t>
            </w:r>
            <w:r w:rsidRPr="355AAD90" w:rsidR="653265E9">
              <w:rPr>
                <w:b w:val="1"/>
                <w:bCs w:val="1"/>
                <w:i w:val="1"/>
                <w:iCs w:val="1"/>
                <w:color w:val="000000" w:themeColor="text1" w:themeTint="FF" w:themeShade="FF"/>
                <w:sz w:val="21"/>
                <w:szCs w:val="21"/>
              </w:rPr>
              <w:t xml:space="preserve"> </w:t>
            </w:r>
          </w:p>
          <w:p w:rsidRPr="00501CB0" w:rsidR="005C235F" w:rsidP="00443421" w:rsidRDefault="005C235F" w14:paraId="10577CBA" w14:textId="3C2CD5D8">
            <w:pPr>
              <w:pBdr>
                <w:top w:val="nil"/>
                <w:left w:val="nil"/>
                <w:bottom w:val="nil"/>
                <w:right w:val="nil"/>
                <w:between w:val="nil"/>
              </w:pBdr>
              <w:spacing w:before="95"/>
              <w:ind w:right="113"/>
              <w:rPr>
                <w:i/>
                <w:iCs/>
                <w:color w:val="000000"/>
                <w:sz w:val="21"/>
                <w:szCs w:val="21"/>
              </w:rPr>
            </w:pPr>
            <w:r w:rsidRPr="00501CB0">
              <w:rPr>
                <w:i/>
                <w:color w:val="000000" w:themeColor="text1"/>
                <w:sz w:val="21"/>
                <w:szCs w:val="21"/>
              </w:rPr>
              <w:t>“</w:t>
            </w:r>
            <w:r w:rsidRPr="00501CB0" w:rsidR="00A96A83">
              <w:rPr>
                <w:i/>
                <w:color w:val="000000" w:themeColor="text1"/>
                <w:sz w:val="21"/>
                <w:szCs w:val="21"/>
              </w:rPr>
              <w:t xml:space="preserve">Sometimes </w:t>
            </w:r>
            <w:r w:rsidRPr="00501CB0">
              <w:rPr>
                <w:i/>
                <w:color w:val="000000" w:themeColor="text1"/>
                <w:sz w:val="21"/>
                <w:szCs w:val="21"/>
              </w:rPr>
              <w:t xml:space="preserve">our </w:t>
            </w:r>
            <w:r w:rsidRPr="00501CB0">
              <w:rPr>
                <w:i/>
                <w:iCs/>
                <w:color w:val="000000" w:themeColor="text1"/>
                <w:sz w:val="21"/>
                <w:szCs w:val="21"/>
              </w:rPr>
              <w:t>bo</w:t>
            </w:r>
            <w:r w:rsidRPr="00501CB0" w:rsidR="08049FFA">
              <w:rPr>
                <w:i/>
                <w:iCs/>
                <w:color w:val="000000" w:themeColor="text1"/>
                <w:sz w:val="21"/>
                <w:szCs w:val="21"/>
              </w:rPr>
              <w:t>dies</w:t>
            </w:r>
            <w:r w:rsidRPr="00501CB0">
              <w:rPr>
                <w:i/>
                <w:color w:val="000000" w:themeColor="text1"/>
                <w:sz w:val="21"/>
                <w:szCs w:val="21"/>
              </w:rPr>
              <w:t xml:space="preserve"> and muscles tighten or tense up like this string</w:t>
            </w:r>
            <w:r w:rsidRPr="00501CB0" w:rsidR="0B46C7D7">
              <w:rPr>
                <w:i/>
                <w:iCs/>
                <w:color w:val="000000" w:themeColor="text1"/>
                <w:sz w:val="21"/>
                <w:szCs w:val="21"/>
              </w:rPr>
              <w:t xml:space="preserve"> when we are upset, mad, or worried</w:t>
            </w:r>
            <w:r w:rsidRPr="00501CB0">
              <w:rPr>
                <w:i/>
                <w:color w:val="000000" w:themeColor="text1"/>
                <w:sz w:val="21"/>
                <w:szCs w:val="21"/>
              </w:rPr>
              <w:t xml:space="preserve">.” </w:t>
            </w:r>
          </w:p>
          <w:p w:rsidRPr="00501CB0" w:rsidR="005C235F" w:rsidP="355AAD90" w:rsidRDefault="005C235F" w14:paraId="0758B468" w14:textId="73627373">
            <w:pPr>
              <w:pBdr>
                <w:top w:val="nil" w:color="000000" w:sz="0" w:space="0"/>
                <w:left w:val="nil" w:color="000000" w:sz="0" w:space="0"/>
                <w:bottom w:val="nil" w:color="000000" w:sz="0" w:space="0"/>
                <w:right w:val="nil" w:color="000000" w:sz="0" w:space="0"/>
                <w:between w:val="nil" w:color="000000" w:sz="0" w:space="0"/>
              </w:pBdr>
              <w:spacing w:before="95"/>
              <w:ind w:right="113"/>
              <w:rPr>
                <w:b w:val="1"/>
                <w:bCs w:val="1"/>
                <w:i w:val="1"/>
                <w:iCs w:val="1"/>
                <w:color w:val="000000"/>
                <w:sz w:val="21"/>
                <w:szCs w:val="21"/>
              </w:rPr>
            </w:pPr>
            <w:r w:rsidRPr="355AAD90" w:rsidR="653265E9">
              <w:rPr>
                <w:b w:val="1"/>
                <w:bCs w:val="1"/>
                <w:color w:val="000000" w:themeColor="text1" w:themeTint="FF" w:themeShade="FF"/>
                <w:sz w:val="21"/>
                <w:szCs w:val="21"/>
              </w:rPr>
              <w:t xml:space="preserve">[Hold both ends of the string stretched </w:t>
            </w:r>
            <w:r w:rsidRPr="355AAD90" w:rsidR="653265E9">
              <w:rPr>
                <w:b w:val="1"/>
                <w:bCs w:val="1"/>
                <w:color w:val="000000" w:themeColor="text1" w:themeTint="FF" w:themeShade="FF"/>
                <w:sz w:val="21"/>
                <w:szCs w:val="21"/>
              </w:rPr>
              <w:t>tightly</w:t>
            </w:r>
            <w:r w:rsidRPr="355AAD90" w:rsidR="587E9136">
              <w:rPr>
                <w:b w:val="1"/>
                <w:bCs w:val="1"/>
                <w:color w:val="000000" w:themeColor="text1" w:themeTint="FF" w:themeShade="FF"/>
                <w:sz w:val="21"/>
                <w:szCs w:val="21"/>
              </w:rPr>
              <w:t>.</w:t>
            </w:r>
            <w:r w:rsidRPr="355AAD90" w:rsidR="653265E9">
              <w:rPr>
                <w:b w:val="1"/>
                <w:bCs w:val="1"/>
                <w:color w:val="000000" w:themeColor="text1" w:themeTint="FF" w:themeShade="FF"/>
                <w:sz w:val="21"/>
                <w:szCs w:val="21"/>
              </w:rPr>
              <w:t>]</w:t>
            </w:r>
            <w:r w:rsidRPr="355AAD90" w:rsidR="653265E9">
              <w:rPr>
                <w:b w:val="1"/>
                <w:bCs w:val="1"/>
                <w:i w:val="1"/>
                <w:iCs w:val="1"/>
                <w:color w:val="000000" w:themeColor="text1" w:themeTint="FF" w:themeShade="FF"/>
                <w:sz w:val="21"/>
                <w:szCs w:val="21"/>
              </w:rPr>
              <w:t xml:space="preserve"> </w:t>
            </w:r>
          </w:p>
          <w:p w:rsidRPr="00501CB0" w:rsidR="00A24859" w:rsidP="00443421" w:rsidRDefault="005C235F" w14:paraId="11CC8EAE" w14:textId="6DDDE639">
            <w:pPr>
              <w:pBdr>
                <w:top w:val="nil"/>
                <w:left w:val="nil"/>
                <w:bottom w:val="nil"/>
                <w:right w:val="nil"/>
                <w:between w:val="nil"/>
              </w:pBdr>
              <w:spacing w:before="95"/>
              <w:ind w:right="113"/>
              <w:rPr>
                <w:i/>
                <w:iCs/>
                <w:color w:val="000000"/>
                <w:sz w:val="21"/>
                <w:szCs w:val="21"/>
              </w:rPr>
            </w:pPr>
            <w:r w:rsidRPr="00501CB0">
              <w:rPr>
                <w:i/>
                <w:color w:val="000000" w:themeColor="text1"/>
                <w:sz w:val="21"/>
                <w:szCs w:val="21"/>
              </w:rPr>
              <w:t>“</w:t>
            </w:r>
            <w:r w:rsidRPr="00501CB0" w:rsidR="00A96A83">
              <w:rPr>
                <w:i/>
                <w:color w:val="000000" w:themeColor="text1"/>
                <w:sz w:val="21"/>
                <w:szCs w:val="21"/>
              </w:rPr>
              <w:t>Sometimes</w:t>
            </w:r>
            <w:r w:rsidRPr="00501CB0" w:rsidR="008D26A9">
              <w:rPr>
                <w:i/>
                <w:color w:val="000000" w:themeColor="text1"/>
                <w:sz w:val="21"/>
                <w:szCs w:val="21"/>
              </w:rPr>
              <w:t xml:space="preserve"> h</w:t>
            </w:r>
            <w:r w:rsidRPr="00501CB0">
              <w:rPr>
                <w:i/>
                <w:color w:val="000000" w:themeColor="text1"/>
                <w:sz w:val="21"/>
                <w:szCs w:val="21"/>
              </w:rPr>
              <w:t xml:space="preserve">aving tense muscles </w:t>
            </w:r>
            <w:r w:rsidRPr="00501CB0" w:rsidR="00461519">
              <w:rPr>
                <w:i/>
                <w:color w:val="000000" w:themeColor="text1"/>
                <w:sz w:val="21"/>
                <w:szCs w:val="21"/>
              </w:rPr>
              <w:t xml:space="preserve">inside our bodies </w:t>
            </w:r>
            <w:r w:rsidRPr="00501CB0">
              <w:rPr>
                <w:i/>
                <w:color w:val="000000" w:themeColor="text1"/>
                <w:sz w:val="21"/>
                <w:szCs w:val="21"/>
              </w:rPr>
              <w:t>can make it hard to feel calm.</w:t>
            </w:r>
            <w:r w:rsidRPr="00501CB0" w:rsidR="008D26A9">
              <w:rPr>
                <w:i/>
                <w:color w:val="000000" w:themeColor="text1"/>
                <w:sz w:val="21"/>
                <w:szCs w:val="21"/>
              </w:rPr>
              <w:t xml:space="preserve"> W</w:t>
            </w:r>
            <w:r w:rsidRPr="00501CB0">
              <w:rPr>
                <w:i/>
                <w:color w:val="000000" w:themeColor="text1"/>
                <w:sz w:val="21"/>
                <w:szCs w:val="21"/>
              </w:rPr>
              <w:t xml:space="preserve">hen we relax our muscles, like this string </w:t>
            </w:r>
            <w:r w:rsidRPr="00501CB0">
              <w:rPr>
                <w:b/>
                <w:color w:val="000000" w:themeColor="text1"/>
                <w:sz w:val="21"/>
                <w:szCs w:val="21"/>
              </w:rPr>
              <w:t>[show the string crumpled up in your hand on a table]</w:t>
            </w:r>
            <w:r w:rsidRPr="00501CB0">
              <w:rPr>
                <w:i/>
                <w:color w:val="000000" w:themeColor="text1"/>
                <w:sz w:val="21"/>
                <w:szCs w:val="21"/>
              </w:rPr>
              <w:t xml:space="preserve"> it can </w:t>
            </w:r>
            <w:r w:rsidRPr="00501CB0" w:rsidR="008D26A9">
              <w:rPr>
                <w:i/>
                <w:color w:val="000000" w:themeColor="text1"/>
                <w:sz w:val="21"/>
                <w:szCs w:val="21"/>
              </w:rPr>
              <w:t xml:space="preserve">sometimes </w:t>
            </w:r>
            <w:r w:rsidRPr="00501CB0">
              <w:rPr>
                <w:i/>
                <w:color w:val="000000" w:themeColor="text1"/>
                <w:sz w:val="21"/>
                <w:szCs w:val="21"/>
              </w:rPr>
              <w:t>help us feel better when we are upset, worried, or mad.</w:t>
            </w:r>
            <w:r w:rsidRPr="00501CB0">
              <w:rPr>
                <w:color w:val="000000" w:themeColor="text1"/>
                <w:sz w:val="21"/>
                <w:szCs w:val="21"/>
              </w:rPr>
              <w:t>”</w:t>
            </w:r>
          </w:p>
        </w:tc>
      </w:tr>
      <w:tr w:rsidRPr="00501CB0" w:rsidR="14AC52F3" w:rsidTr="355AAD90" w14:paraId="3FC8538F" w14:textId="77777777">
        <w:trPr>
          <w:trHeight w:val="300"/>
        </w:trPr>
        <w:tc>
          <w:tcPr>
            <w:tcW w:w="1120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01CB0" w:rsidR="17E2FFEF" w:rsidP="14AC52F3" w:rsidRDefault="17E2FFEF" w14:paraId="500BDB29" w14:textId="5CAB8199">
            <w:pPr>
              <w:jc w:val="both"/>
              <w:rPr>
                <w:b/>
                <w:sz w:val="21"/>
                <w:szCs w:val="21"/>
              </w:rPr>
            </w:pPr>
            <w:r w:rsidRPr="00501CB0">
              <w:rPr>
                <w:b/>
                <w:sz w:val="21"/>
                <w:szCs w:val="21"/>
              </w:rPr>
              <w:t>Teaching Trials</w:t>
            </w:r>
          </w:p>
        </w:tc>
      </w:tr>
      <w:tr w:rsidRPr="00501CB0" w:rsidR="00A24859" w:rsidTr="355AAD90" w14:paraId="3AB905B0" w14:textId="77777777">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01CB0" w:rsidR="00A24859" w:rsidRDefault="00A24859" w14:paraId="2D6E2272" w14:textId="77777777">
            <w:pPr>
              <w:jc w:val="both"/>
              <w:rPr>
                <w:sz w:val="21"/>
                <w:szCs w:val="21"/>
              </w:rPr>
            </w:pPr>
            <w:r w:rsidRPr="00501CB0">
              <w:rPr>
                <w:sz w:val="21"/>
                <w:szCs w:val="21"/>
              </w:rPr>
              <w:t>Model (I Do)</w:t>
            </w:r>
          </w:p>
        </w:tc>
        <w:tc>
          <w:tcPr>
            <w:tcW w:w="9190" w:type="dxa"/>
            <w:tcBorders>
              <w:top w:val="nil"/>
              <w:left w:val="nil"/>
              <w:bottom w:val="single" w:color="auto" w:sz="8" w:space="0"/>
              <w:right w:val="single" w:color="auto" w:sz="8" w:space="0"/>
            </w:tcBorders>
            <w:tcMar>
              <w:top w:w="0" w:type="dxa"/>
              <w:left w:w="108" w:type="dxa"/>
              <w:bottom w:w="0" w:type="dxa"/>
              <w:right w:w="108" w:type="dxa"/>
            </w:tcMar>
          </w:tcPr>
          <w:p w:rsidRPr="00501CB0" w:rsidR="005C235F" w:rsidP="00443421" w:rsidRDefault="005C235F" w14:paraId="396B75DC" w14:textId="3910D45B">
            <w:pPr>
              <w:pBdr>
                <w:top w:val="nil"/>
                <w:left w:val="nil"/>
                <w:bottom w:val="nil"/>
                <w:right w:val="nil"/>
                <w:between w:val="nil"/>
              </w:pBdr>
              <w:spacing w:before="95"/>
              <w:ind w:right="113"/>
              <w:rPr>
                <w:color w:val="000000"/>
                <w:sz w:val="21"/>
                <w:szCs w:val="21"/>
              </w:rPr>
            </w:pPr>
            <w:r w:rsidRPr="00501CB0">
              <w:rPr>
                <w:i/>
                <w:color w:val="000000" w:themeColor="text1"/>
                <w:sz w:val="21"/>
                <w:szCs w:val="21"/>
              </w:rPr>
              <w:t xml:space="preserve">“I’m going to show you what it looks like to tense </w:t>
            </w:r>
            <w:r w:rsidRPr="00501CB0" w:rsidR="009007E9">
              <w:rPr>
                <w:i/>
                <w:color w:val="000000" w:themeColor="text1"/>
                <w:sz w:val="21"/>
                <w:szCs w:val="21"/>
              </w:rPr>
              <w:t>and rel</w:t>
            </w:r>
            <w:r w:rsidRPr="00501CB0" w:rsidR="0035314B">
              <w:rPr>
                <w:i/>
                <w:color w:val="000000" w:themeColor="text1"/>
                <w:sz w:val="21"/>
                <w:szCs w:val="21"/>
              </w:rPr>
              <w:t>ax</w:t>
            </w:r>
            <w:r w:rsidRPr="00501CB0" w:rsidR="009007E9">
              <w:rPr>
                <w:i/>
                <w:color w:val="000000" w:themeColor="text1"/>
                <w:sz w:val="21"/>
                <w:szCs w:val="21"/>
              </w:rPr>
              <w:t xml:space="preserve"> your muscles starting with </w:t>
            </w:r>
            <w:r w:rsidRPr="00501CB0">
              <w:rPr>
                <w:i/>
                <w:color w:val="000000" w:themeColor="text1"/>
                <w:sz w:val="21"/>
                <w:szCs w:val="21"/>
              </w:rPr>
              <w:t>your hand and arm</w:t>
            </w:r>
            <w:r w:rsidRPr="00501CB0">
              <w:rPr>
                <w:i/>
                <w:iCs/>
                <w:sz w:val="21"/>
                <w:szCs w:val="21"/>
              </w:rPr>
              <w:t xml:space="preserve"> </w:t>
            </w:r>
            <w:r w:rsidRPr="00501CB0">
              <w:rPr>
                <w:i/>
                <w:color w:val="000000" w:themeColor="text1"/>
                <w:sz w:val="21"/>
                <w:szCs w:val="21"/>
              </w:rPr>
              <w:t xml:space="preserve">muscles, and then you are going to get a chance to practice. I am going to use these stress balls, one in each hand, and show you what happens when I tense or tighten my hands and arms. I am also going to breathe in through my nose </w:t>
            </w:r>
            <w:r w:rsidRPr="00501CB0" w:rsidR="00FE4D4B">
              <w:rPr>
                <w:i/>
                <w:color w:val="000000" w:themeColor="text1"/>
                <w:sz w:val="21"/>
                <w:szCs w:val="21"/>
              </w:rPr>
              <w:t xml:space="preserve">(like I am smelling a flower) </w:t>
            </w:r>
            <w:r w:rsidRPr="00501CB0">
              <w:rPr>
                <w:i/>
                <w:color w:val="000000" w:themeColor="text1"/>
                <w:sz w:val="21"/>
                <w:szCs w:val="21"/>
              </w:rPr>
              <w:t xml:space="preserve">and out through my mouth </w:t>
            </w:r>
            <w:r w:rsidRPr="00501CB0" w:rsidR="00A32A86">
              <w:rPr>
                <w:i/>
                <w:color w:val="000000" w:themeColor="text1"/>
                <w:sz w:val="21"/>
                <w:szCs w:val="21"/>
              </w:rPr>
              <w:t xml:space="preserve">(like I am blowing out a candle) </w:t>
            </w:r>
            <w:r w:rsidRPr="00501CB0">
              <w:rPr>
                <w:i/>
                <w:color w:val="000000" w:themeColor="text1"/>
                <w:sz w:val="21"/>
                <w:szCs w:val="21"/>
              </w:rPr>
              <w:t>when I am tensing my hands and arms. First, I am going to make a fist with my hands around the stress balls. Then, I am going to squeeze my fists and tighten my arm muscles at the same time</w:t>
            </w:r>
            <w:r w:rsidRPr="00501CB0" w:rsidR="0053488B">
              <w:rPr>
                <w:i/>
                <w:color w:val="000000" w:themeColor="text1"/>
                <w:sz w:val="21"/>
                <w:szCs w:val="21"/>
              </w:rPr>
              <w:t>,</w:t>
            </w:r>
            <w:r w:rsidRPr="00501CB0">
              <w:rPr>
                <w:i/>
                <w:color w:val="000000" w:themeColor="text1"/>
                <w:sz w:val="21"/>
                <w:szCs w:val="21"/>
              </w:rPr>
              <w:t xml:space="preserve"> like I’m trying to squeeze all the juice out of two lemons. I’m going to hold this for 10 seconds </w:t>
            </w:r>
            <w:r w:rsidRPr="00501CB0" w:rsidR="0CFD8ADF">
              <w:rPr>
                <w:i/>
                <w:iCs/>
                <w:color w:val="000000" w:themeColor="text1"/>
                <w:sz w:val="21"/>
                <w:szCs w:val="21"/>
              </w:rPr>
              <w:t xml:space="preserve">while I breathe in and out, </w:t>
            </w:r>
            <w:r w:rsidRPr="00501CB0" w:rsidR="5ED8EE08">
              <w:rPr>
                <w:i/>
                <w:iCs/>
                <w:color w:val="000000" w:themeColor="text1"/>
                <w:sz w:val="21"/>
                <w:szCs w:val="21"/>
              </w:rPr>
              <w:t>a</w:t>
            </w:r>
            <w:r w:rsidRPr="00501CB0">
              <w:rPr>
                <w:i/>
                <w:iCs/>
                <w:color w:val="000000" w:themeColor="text1"/>
                <w:sz w:val="21"/>
                <w:szCs w:val="21"/>
              </w:rPr>
              <w:t>nd</w:t>
            </w:r>
            <w:r w:rsidRPr="00501CB0">
              <w:rPr>
                <w:i/>
                <w:color w:val="000000" w:themeColor="text1"/>
                <w:sz w:val="21"/>
                <w:szCs w:val="21"/>
              </w:rPr>
              <w:t xml:space="preserve"> then </w:t>
            </w:r>
            <w:r w:rsidRPr="00501CB0" w:rsidR="31212F7C">
              <w:rPr>
                <w:i/>
                <w:iCs/>
                <w:color w:val="000000" w:themeColor="text1"/>
                <w:sz w:val="21"/>
                <w:szCs w:val="21"/>
              </w:rPr>
              <w:t>I</w:t>
            </w:r>
            <w:r w:rsidRPr="00501CB0">
              <w:rPr>
                <w:i/>
                <w:iCs/>
                <w:color w:val="000000" w:themeColor="text1"/>
                <w:sz w:val="21"/>
                <w:szCs w:val="21"/>
              </w:rPr>
              <w:t xml:space="preserve"> </w:t>
            </w:r>
            <w:r w:rsidRPr="00501CB0">
              <w:rPr>
                <w:i/>
                <w:color w:val="000000" w:themeColor="text1"/>
                <w:sz w:val="21"/>
                <w:szCs w:val="21"/>
              </w:rPr>
              <w:t>let go</w:t>
            </w:r>
            <w:r w:rsidRPr="00501CB0" w:rsidR="0048717F">
              <w:rPr>
                <w:i/>
                <w:color w:val="000000" w:themeColor="text1"/>
                <w:sz w:val="21"/>
                <w:szCs w:val="21"/>
              </w:rPr>
              <w:t xml:space="preserve"> and </w:t>
            </w:r>
            <w:r w:rsidRPr="00501CB0" w:rsidR="00B60D1F">
              <w:rPr>
                <w:i/>
                <w:color w:val="000000" w:themeColor="text1"/>
                <w:sz w:val="21"/>
                <w:szCs w:val="21"/>
              </w:rPr>
              <w:t>release or relax my hands and arms</w:t>
            </w:r>
            <w:r w:rsidRPr="00501CB0">
              <w:rPr>
                <w:i/>
                <w:color w:val="000000" w:themeColor="text1"/>
                <w:sz w:val="21"/>
                <w:szCs w:val="21"/>
              </w:rPr>
              <w:t xml:space="preserve">. What </w:t>
            </w:r>
            <w:r w:rsidRPr="00501CB0" w:rsidR="00D85A86">
              <w:rPr>
                <w:i/>
                <w:color w:val="000000" w:themeColor="text1"/>
                <w:sz w:val="21"/>
                <w:szCs w:val="21"/>
              </w:rPr>
              <w:t>happen</w:t>
            </w:r>
            <w:r w:rsidRPr="00501CB0" w:rsidR="0020217D">
              <w:rPr>
                <w:i/>
                <w:color w:val="000000" w:themeColor="text1"/>
                <w:sz w:val="21"/>
                <w:szCs w:val="21"/>
              </w:rPr>
              <w:t>s</w:t>
            </w:r>
            <w:r w:rsidRPr="00501CB0" w:rsidR="00D85A86">
              <w:rPr>
                <w:i/>
                <w:color w:val="000000" w:themeColor="text1"/>
                <w:sz w:val="21"/>
                <w:szCs w:val="21"/>
              </w:rPr>
              <w:t xml:space="preserve"> to the</w:t>
            </w:r>
            <w:r w:rsidRPr="00501CB0">
              <w:rPr>
                <w:i/>
                <w:color w:val="000000" w:themeColor="text1"/>
                <w:sz w:val="21"/>
                <w:szCs w:val="21"/>
              </w:rPr>
              <w:t xml:space="preserve"> stress balls</w:t>
            </w:r>
            <w:r w:rsidRPr="00501CB0" w:rsidR="00D85A86">
              <w:rPr>
                <w:i/>
                <w:color w:val="000000" w:themeColor="text1"/>
                <w:sz w:val="21"/>
                <w:szCs w:val="21"/>
              </w:rPr>
              <w:t xml:space="preserve"> when </w:t>
            </w:r>
            <w:r w:rsidRPr="00501CB0" w:rsidR="00FE2A27">
              <w:rPr>
                <w:i/>
                <w:color w:val="000000" w:themeColor="text1"/>
                <w:sz w:val="21"/>
                <w:szCs w:val="21"/>
              </w:rPr>
              <w:t>I squeeze them</w:t>
            </w:r>
            <w:r w:rsidRPr="00501CB0">
              <w:rPr>
                <w:i/>
                <w:color w:val="000000" w:themeColor="text1"/>
                <w:sz w:val="21"/>
                <w:szCs w:val="21"/>
              </w:rPr>
              <w:t>?</w:t>
            </w:r>
            <w:r w:rsidRPr="00501CB0" w:rsidR="00036CC4">
              <w:rPr>
                <w:i/>
                <w:color w:val="000000" w:themeColor="text1"/>
                <w:sz w:val="21"/>
                <w:szCs w:val="21"/>
              </w:rPr>
              <w:t>”</w:t>
            </w:r>
            <w:r w:rsidRPr="00501CB0">
              <w:rPr>
                <w:color w:val="000000" w:themeColor="text1"/>
                <w:sz w:val="21"/>
                <w:szCs w:val="21"/>
              </w:rPr>
              <w:t xml:space="preserve"> </w:t>
            </w:r>
          </w:p>
          <w:p w:rsidRPr="00501CB0" w:rsidR="732CC749" w:rsidP="00443421" w:rsidRDefault="005C235F" w14:paraId="22C2A92A" w14:textId="79C316F4">
            <w:pPr>
              <w:pBdr>
                <w:top w:val="nil"/>
                <w:left w:val="nil"/>
                <w:bottom w:val="nil"/>
                <w:right w:val="nil"/>
                <w:between w:val="nil"/>
              </w:pBdr>
              <w:spacing w:before="95"/>
              <w:ind w:right="113"/>
              <w:rPr>
                <w:color w:val="000000" w:themeColor="text1"/>
                <w:sz w:val="21"/>
                <w:szCs w:val="21"/>
              </w:rPr>
            </w:pPr>
            <w:r w:rsidRPr="00501CB0">
              <w:rPr>
                <w:b/>
                <w:color w:val="000000" w:themeColor="text1"/>
                <w:sz w:val="21"/>
                <w:szCs w:val="21"/>
              </w:rPr>
              <w:t>[Pause for student responses</w:t>
            </w:r>
            <w:r w:rsidRPr="00501CB0" w:rsidR="0009713C">
              <w:rPr>
                <w:b/>
                <w:color w:val="000000" w:themeColor="text1"/>
                <w:sz w:val="21"/>
                <w:szCs w:val="21"/>
              </w:rPr>
              <w:t xml:space="preserve">. Provide </w:t>
            </w:r>
            <w:r w:rsidRPr="00501CB0" w:rsidR="000703E4">
              <w:rPr>
                <w:b/>
                <w:color w:val="000000" w:themeColor="text1"/>
                <w:sz w:val="21"/>
                <w:szCs w:val="21"/>
              </w:rPr>
              <w:t>visual answer choices for students, if needed.</w:t>
            </w:r>
            <w:r w:rsidRPr="00501CB0">
              <w:rPr>
                <w:b/>
                <w:color w:val="000000" w:themeColor="text1"/>
                <w:sz w:val="21"/>
                <w:szCs w:val="21"/>
              </w:rPr>
              <w:t>]</w:t>
            </w:r>
            <w:r w:rsidRPr="00501CB0">
              <w:rPr>
                <w:color w:val="000000" w:themeColor="text1"/>
                <w:sz w:val="21"/>
                <w:szCs w:val="21"/>
              </w:rPr>
              <w:t xml:space="preserve"> </w:t>
            </w:r>
          </w:p>
          <w:p w:rsidRPr="00501CB0" w:rsidR="0009713C" w:rsidP="73B3458B" w:rsidRDefault="00036CC4" w14:paraId="6CFEE847" w14:textId="09E5E62F">
            <w:pPr>
              <w:pBdr>
                <w:top w:val="nil"/>
                <w:left w:val="nil"/>
                <w:bottom w:val="nil"/>
                <w:right w:val="nil"/>
                <w:between w:val="nil"/>
              </w:pBdr>
              <w:spacing w:before="95"/>
              <w:ind w:right="113"/>
              <w:rPr>
                <w:i/>
                <w:color w:val="000000" w:themeColor="text1"/>
                <w:sz w:val="21"/>
                <w:szCs w:val="21"/>
              </w:rPr>
            </w:pPr>
            <w:r w:rsidRPr="00501CB0">
              <w:rPr>
                <w:i/>
                <w:color w:val="000000" w:themeColor="text1"/>
                <w:sz w:val="21"/>
                <w:szCs w:val="21"/>
              </w:rPr>
              <w:t>“</w:t>
            </w:r>
            <w:r w:rsidRPr="00501CB0" w:rsidR="0009713C">
              <w:rPr>
                <w:i/>
                <w:color w:val="000000" w:themeColor="text1"/>
                <w:sz w:val="21"/>
                <w:szCs w:val="21"/>
              </w:rPr>
              <w:t>What happens to the stress balls when I stop squeezing them?</w:t>
            </w:r>
            <w:r w:rsidRPr="00501CB0">
              <w:rPr>
                <w:i/>
                <w:color w:val="000000" w:themeColor="text1"/>
                <w:sz w:val="21"/>
                <w:szCs w:val="21"/>
              </w:rPr>
              <w:t>”</w:t>
            </w:r>
          </w:p>
          <w:p w:rsidRPr="00501CB0" w:rsidR="0009713C" w:rsidP="0009713C" w:rsidRDefault="000703E4" w14:paraId="6C39FA78" w14:textId="4BDE01C0">
            <w:pPr>
              <w:pBdr>
                <w:top w:val="nil"/>
                <w:left w:val="nil"/>
                <w:bottom w:val="nil"/>
                <w:right w:val="nil"/>
                <w:between w:val="nil"/>
              </w:pBdr>
              <w:spacing w:before="95"/>
              <w:ind w:right="113"/>
              <w:rPr>
                <w:color w:val="000000" w:themeColor="text1"/>
                <w:sz w:val="21"/>
                <w:szCs w:val="21"/>
              </w:rPr>
            </w:pPr>
            <w:r w:rsidRPr="00501CB0">
              <w:rPr>
                <w:b/>
                <w:color w:val="000000" w:themeColor="text1"/>
                <w:sz w:val="21"/>
                <w:szCs w:val="21"/>
              </w:rPr>
              <w:t>[Pause for student responses. Provide visual answer choices for students, if needed.</w:t>
            </w:r>
            <w:r w:rsidRPr="00501CB0" w:rsidR="0009713C">
              <w:rPr>
                <w:b/>
                <w:color w:val="000000" w:themeColor="text1"/>
                <w:sz w:val="21"/>
                <w:szCs w:val="21"/>
              </w:rPr>
              <w:t>]</w:t>
            </w:r>
            <w:r w:rsidRPr="00501CB0" w:rsidR="0009713C">
              <w:rPr>
                <w:color w:val="000000" w:themeColor="text1"/>
                <w:sz w:val="21"/>
                <w:szCs w:val="21"/>
              </w:rPr>
              <w:t xml:space="preserve"> </w:t>
            </w:r>
          </w:p>
          <w:p w:rsidRPr="00501CB0" w:rsidR="00A24859" w:rsidP="73B3458B" w:rsidRDefault="00036CC4" w14:paraId="3816DEDE" w14:textId="691A9B47">
            <w:pPr>
              <w:pBdr>
                <w:top w:val="nil"/>
                <w:left w:val="nil"/>
                <w:bottom w:val="nil"/>
                <w:right w:val="nil"/>
                <w:between w:val="nil"/>
              </w:pBdr>
              <w:spacing w:before="95"/>
              <w:ind w:right="113"/>
              <w:rPr>
                <w:color w:val="000000" w:themeColor="text1"/>
                <w:sz w:val="21"/>
                <w:szCs w:val="21"/>
              </w:rPr>
            </w:pPr>
            <w:r w:rsidRPr="00501CB0">
              <w:rPr>
                <w:i/>
                <w:color w:val="000000" w:themeColor="text1"/>
                <w:sz w:val="21"/>
                <w:szCs w:val="21"/>
              </w:rPr>
              <w:t>“</w:t>
            </w:r>
            <w:r w:rsidRPr="00501CB0" w:rsidR="005C235F">
              <w:rPr>
                <w:i/>
                <w:color w:val="000000" w:themeColor="text1"/>
                <w:sz w:val="21"/>
                <w:szCs w:val="21"/>
              </w:rPr>
              <w:t xml:space="preserve">When I tense my hands and arms and then relax them, they feel </w:t>
            </w:r>
            <w:r w:rsidRPr="00501CB0" w:rsidR="005C235F">
              <w:rPr>
                <w:b/>
                <w:color w:val="000000" w:themeColor="text1"/>
                <w:sz w:val="21"/>
                <w:szCs w:val="21"/>
              </w:rPr>
              <w:t>[insert how your arms feel]</w:t>
            </w:r>
            <w:r w:rsidRPr="00501CB0" w:rsidR="005C235F">
              <w:rPr>
                <w:i/>
                <w:color w:val="000000" w:themeColor="text1"/>
                <w:sz w:val="21"/>
                <w:szCs w:val="21"/>
              </w:rPr>
              <w:t>.”</w:t>
            </w:r>
          </w:p>
          <w:p w:rsidRPr="00501CB0" w:rsidR="00A24859" w:rsidP="1C18052D" w:rsidRDefault="75DFD895" w14:paraId="0487FC3D" w14:textId="22BFEF2D">
            <w:pPr>
              <w:pBdr>
                <w:top w:val="nil"/>
                <w:left w:val="nil"/>
                <w:bottom w:val="nil"/>
                <w:right w:val="nil"/>
                <w:between w:val="nil"/>
              </w:pBdr>
              <w:spacing w:before="95"/>
              <w:ind w:right="113"/>
              <w:rPr>
                <w:color w:val="000000" w:themeColor="text1"/>
                <w:sz w:val="21"/>
                <w:szCs w:val="21"/>
              </w:rPr>
            </w:pPr>
            <w:r w:rsidRPr="00501CB0">
              <w:rPr>
                <w:color w:val="000000" w:themeColor="text1"/>
                <w:sz w:val="21"/>
                <w:szCs w:val="21"/>
              </w:rPr>
              <w:t>Instruction Note</w:t>
            </w:r>
            <w:r w:rsidRPr="00501CB0" w:rsidR="55593F37">
              <w:rPr>
                <w:color w:val="000000" w:themeColor="text1"/>
                <w:sz w:val="21"/>
                <w:szCs w:val="21"/>
              </w:rPr>
              <w:t>s</w:t>
            </w:r>
            <w:r w:rsidRPr="00501CB0">
              <w:rPr>
                <w:color w:val="000000" w:themeColor="text1"/>
                <w:sz w:val="21"/>
                <w:szCs w:val="21"/>
              </w:rPr>
              <w:t xml:space="preserve">: </w:t>
            </w:r>
          </w:p>
          <w:p w:rsidRPr="00501CB0" w:rsidR="00A24859" w:rsidP="00084949" w:rsidRDefault="75DFD895" w14:paraId="581309F8" w14:textId="0B5E88F3">
            <w:pPr>
              <w:pStyle w:val="ListParagraph"/>
              <w:numPr>
                <w:ilvl w:val="0"/>
                <w:numId w:val="9"/>
              </w:numPr>
              <w:pBdr>
                <w:top w:val="nil"/>
                <w:left w:val="nil"/>
                <w:bottom w:val="nil"/>
                <w:right w:val="nil"/>
                <w:between w:val="nil"/>
              </w:pBdr>
              <w:spacing w:before="95"/>
              <w:ind w:right="113"/>
              <w:rPr>
                <w:color w:val="000000" w:themeColor="text1"/>
                <w:sz w:val="21"/>
                <w:szCs w:val="21"/>
              </w:rPr>
            </w:pPr>
            <w:r w:rsidRPr="00501CB0">
              <w:rPr>
                <w:color w:val="000000" w:themeColor="text1"/>
                <w:sz w:val="21"/>
                <w:szCs w:val="21"/>
              </w:rPr>
              <w:t>Demonstrate this step a couple of times</w:t>
            </w:r>
            <w:r w:rsidRPr="00501CB0" w:rsidR="3F05E59C">
              <w:rPr>
                <w:color w:val="000000" w:themeColor="text1"/>
                <w:sz w:val="21"/>
                <w:szCs w:val="21"/>
              </w:rPr>
              <w:t xml:space="preserve">. </w:t>
            </w:r>
          </w:p>
          <w:p w:rsidR="00401F1B" w:rsidP="00084949" w:rsidRDefault="3F05E59C" w14:paraId="1EE344AE" w14:textId="77777777">
            <w:pPr>
              <w:pStyle w:val="ListParagraph"/>
              <w:numPr>
                <w:ilvl w:val="0"/>
                <w:numId w:val="9"/>
              </w:numPr>
              <w:pBdr>
                <w:top w:val="nil"/>
                <w:left w:val="nil"/>
                <w:bottom w:val="nil"/>
                <w:right w:val="nil"/>
                <w:between w:val="nil"/>
              </w:pBdr>
              <w:spacing w:before="95"/>
              <w:ind w:right="113"/>
              <w:rPr>
                <w:color w:val="000000" w:themeColor="text1"/>
                <w:sz w:val="21"/>
                <w:szCs w:val="21"/>
              </w:rPr>
            </w:pPr>
            <w:r w:rsidRPr="00501CB0">
              <w:rPr>
                <w:color w:val="000000" w:themeColor="text1"/>
                <w:sz w:val="21"/>
                <w:szCs w:val="21"/>
              </w:rPr>
              <w:t>Be</w:t>
            </w:r>
            <w:r w:rsidRPr="00501CB0" w:rsidR="75DFD895">
              <w:rPr>
                <w:color w:val="000000" w:themeColor="text1"/>
                <w:sz w:val="21"/>
                <w:szCs w:val="21"/>
              </w:rPr>
              <w:t xml:space="preserve"> sure to model breathing while squeezing your hands and arms</w:t>
            </w:r>
            <w:r w:rsidRPr="00501CB0" w:rsidR="118A4966">
              <w:rPr>
                <w:color w:val="000000" w:themeColor="text1"/>
                <w:sz w:val="21"/>
                <w:szCs w:val="21"/>
              </w:rPr>
              <w:t xml:space="preserve">, avoid holding breath </w:t>
            </w:r>
          </w:p>
          <w:p w:rsidRPr="00501CB0" w:rsidR="00A24859" w:rsidP="00401F1B" w:rsidRDefault="118A4966" w14:paraId="00B40F15" w14:textId="73ABBFA0">
            <w:pPr>
              <w:pStyle w:val="ListParagraph"/>
              <w:pBdr>
                <w:top w:val="nil"/>
                <w:left w:val="nil"/>
                <w:bottom w:val="nil"/>
                <w:right w:val="nil"/>
                <w:between w:val="nil"/>
              </w:pBdr>
              <w:spacing w:before="95"/>
              <w:ind w:left="720" w:right="113"/>
              <w:rPr>
                <w:color w:val="000000" w:themeColor="text1"/>
                <w:sz w:val="21"/>
                <w:szCs w:val="21"/>
              </w:rPr>
            </w:pPr>
            <w:r w:rsidRPr="00501CB0">
              <w:rPr>
                <w:color w:val="000000" w:themeColor="text1"/>
                <w:sz w:val="21"/>
                <w:szCs w:val="21"/>
              </w:rPr>
              <w:t>during the 10 second sque</w:t>
            </w:r>
            <w:r w:rsidRPr="00501CB0" w:rsidR="0053488B">
              <w:rPr>
                <w:color w:val="000000" w:themeColor="text1"/>
                <w:sz w:val="21"/>
                <w:szCs w:val="21"/>
              </w:rPr>
              <w:t>e</w:t>
            </w:r>
            <w:r w:rsidRPr="00501CB0">
              <w:rPr>
                <w:color w:val="000000" w:themeColor="text1"/>
                <w:sz w:val="21"/>
                <w:szCs w:val="21"/>
              </w:rPr>
              <w:t xml:space="preserve">ze. </w:t>
            </w:r>
          </w:p>
          <w:p w:rsidRPr="00501CB0" w:rsidR="00A24859" w:rsidP="005C235F" w:rsidRDefault="00A24859" w14:paraId="752C2CA1" w14:textId="38595661">
            <w:pPr>
              <w:jc w:val="both"/>
              <w:rPr>
                <w:i/>
                <w:color w:val="000000" w:themeColor="text1"/>
                <w:sz w:val="21"/>
                <w:szCs w:val="21"/>
              </w:rPr>
            </w:pPr>
          </w:p>
        </w:tc>
      </w:tr>
      <w:tr w:rsidRPr="00501CB0" w:rsidR="00A24859" w:rsidTr="355AAD90" w14:paraId="1793E4D0" w14:textId="77777777">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01CB0" w:rsidR="00931353" w:rsidRDefault="00A24859" w14:paraId="5CC74CAF" w14:textId="0019E1B0">
            <w:pPr>
              <w:jc w:val="both"/>
              <w:rPr>
                <w:sz w:val="21"/>
                <w:szCs w:val="21"/>
              </w:rPr>
            </w:pPr>
            <w:r w:rsidRPr="00501CB0">
              <w:rPr>
                <w:sz w:val="21"/>
                <w:szCs w:val="21"/>
              </w:rPr>
              <w:t>Guided</w:t>
            </w:r>
            <w:r w:rsidRPr="00501CB0" w:rsidR="00931353">
              <w:rPr>
                <w:sz w:val="21"/>
                <w:szCs w:val="21"/>
              </w:rPr>
              <w:t xml:space="preserve"> </w:t>
            </w:r>
          </w:p>
          <w:p w:rsidRPr="00501CB0" w:rsidR="00A24859" w:rsidRDefault="00A24859" w14:paraId="671C0BAC" w14:textId="636CB777">
            <w:pPr>
              <w:jc w:val="both"/>
              <w:rPr>
                <w:sz w:val="21"/>
                <w:szCs w:val="21"/>
              </w:rPr>
            </w:pPr>
            <w:r w:rsidRPr="00501CB0">
              <w:rPr>
                <w:sz w:val="21"/>
                <w:szCs w:val="21"/>
              </w:rPr>
              <w:t>Practice (We Do)</w:t>
            </w:r>
          </w:p>
        </w:tc>
        <w:tc>
          <w:tcPr>
            <w:tcW w:w="9190" w:type="dxa"/>
            <w:tcBorders>
              <w:top w:val="nil"/>
              <w:left w:val="nil"/>
              <w:bottom w:val="single" w:color="auto" w:sz="8" w:space="0"/>
              <w:right w:val="single" w:color="auto" w:sz="8" w:space="0"/>
            </w:tcBorders>
            <w:tcMar>
              <w:top w:w="0" w:type="dxa"/>
              <w:left w:w="108" w:type="dxa"/>
              <w:bottom w:w="0" w:type="dxa"/>
              <w:right w:w="108" w:type="dxa"/>
            </w:tcMar>
          </w:tcPr>
          <w:p w:rsidRPr="00501CB0" w:rsidR="00036CC4" w:rsidP="355AAD90" w:rsidRDefault="39ABE9D5" w14:paraId="4A8BD6BC" w14:textId="6B1AA04D" w14:noSpellErr="1">
            <w:pPr>
              <w:spacing w:before="95"/>
              <w:ind w:right="113"/>
              <w:rPr>
                <w:i w:val="1"/>
                <w:iCs w:val="1"/>
                <w:color w:val="000000" w:themeColor="text1"/>
                <w:sz w:val="21"/>
                <w:szCs w:val="21"/>
              </w:rPr>
            </w:pPr>
            <w:r w:rsidRPr="355AAD90" w:rsidR="72DF864E">
              <w:rPr>
                <w:i w:val="1"/>
                <w:iCs w:val="1"/>
                <w:color w:val="000000" w:themeColor="text1" w:themeTint="FF" w:themeShade="FF"/>
                <w:sz w:val="21"/>
                <w:szCs w:val="21"/>
              </w:rPr>
              <w:t xml:space="preserve">“Now, you are going to practice tensing or tightening your hands and arms and then relaxing them. Choose either a </w:t>
            </w:r>
            <w:r w:rsidRPr="355AAD90" w:rsidR="72DF864E">
              <w:rPr>
                <w:i w:val="1"/>
                <w:iCs w:val="1"/>
                <w:color w:val="000000" w:themeColor="text1" w:themeTint="FF" w:themeShade="FF"/>
                <w:sz w:val="21"/>
                <w:szCs w:val="21"/>
              </w:rPr>
              <w:t>ball of playdough</w:t>
            </w:r>
            <w:r w:rsidRPr="355AAD90" w:rsidR="72DF864E">
              <w:rPr>
                <w:i w:val="1"/>
                <w:iCs w:val="1"/>
                <w:color w:val="000000" w:themeColor="text1" w:themeTint="FF" w:themeShade="FF"/>
                <w:sz w:val="21"/>
                <w:szCs w:val="21"/>
              </w:rPr>
              <w:t xml:space="preserve"> or a stress ball and hold one in each hand. Now, make a fist with your hands and squeeze your fists as tight as you can like this</w:t>
            </w:r>
            <w:r w:rsidRPr="355AAD90" w:rsidR="72DF864E">
              <w:rPr>
                <w:color w:val="000000" w:themeColor="text1" w:themeTint="FF" w:themeShade="FF"/>
                <w:sz w:val="21"/>
                <w:szCs w:val="21"/>
              </w:rPr>
              <w:t xml:space="preserve"> </w:t>
            </w:r>
            <w:r w:rsidRPr="355AAD90" w:rsidR="72DF864E">
              <w:rPr>
                <w:b w:val="1"/>
                <w:bCs w:val="1"/>
                <w:color w:val="000000" w:themeColor="text1" w:themeTint="FF" w:themeShade="FF"/>
                <w:sz w:val="21"/>
                <w:szCs w:val="21"/>
              </w:rPr>
              <w:t>[</w:t>
            </w:r>
            <w:r w:rsidRPr="355AAD90" w:rsidR="3C54431F">
              <w:rPr>
                <w:b w:val="1"/>
                <w:bCs w:val="1"/>
                <w:color w:val="000000" w:themeColor="text1" w:themeTint="FF" w:themeShade="FF"/>
                <w:sz w:val="21"/>
                <w:szCs w:val="21"/>
              </w:rPr>
              <w:t>M</w:t>
            </w:r>
            <w:r w:rsidRPr="355AAD90" w:rsidR="72DF864E">
              <w:rPr>
                <w:b w:val="1"/>
                <w:bCs w:val="1"/>
                <w:color w:val="000000" w:themeColor="text1" w:themeTint="FF" w:themeShade="FF"/>
                <w:sz w:val="21"/>
                <w:szCs w:val="21"/>
              </w:rPr>
              <w:t xml:space="preserve">odel squeezing your fist while the student </w:t>
            </w:r>
            <w:r w:rsidRPr="355AAD90" w:rsidR="008E4C03">
              <w:rPr>
                <w:b w:val="1"/>
                <w:bCs w:val="1"/>
                <w:color w:val="000000" w:themeColor="text1" w:themeTint="FF" w:themeShade="FF"/>
                <w:sz w:val="21"/>
                <w:szCs w:val="21"/>
              </w:rPr>
              <w:t xml:space="preserve">also </w:t>
            </w:r>
            <w:r w:rsidRPr="355AAD90" w:rsidR="72DF864E">
              <w:rPr>
                <w:b w:val="1"/>
                <w:bCs w:val="1"/>
                <w:color w:val="000000" w:themeColor="text1" w:themeTint="FF" w:themeShade="FF"/>
                <w:sz w:val="21"/>
                <w:szCs w:val="21"/>
              </w:rPr>
              <w:t>does it</w:t>
            </w:r>
            <w:r w:rsidRPr="355AAD90" w:rsidR="008E4C03">
              <w:rPr>
                <w:b w:val="1"/>
                <w:bCs w:val="1"/>
                <w:color w:val="000000" w:themeColor="text1" w:themeTint="FF" w:themeShade="FF"/>
                <w:sz w:val="21"/>
                <w:szCs w:val="21"/>
              </w:rPr>
              <w:t>.</w:t>
            </w:r>
            <w:r w:rsidRPr="355AAD90" w:rsidR="72DF864E">
              <w:rPr>
                <w:b w:val="1"/>
                <w:bCs w:val="1"/>
                <w:color w:val="000000" w:themeColor="text1" w:themeTint="FF" w:themeShade="FF"/>
                <w:sz w:val="21"/>
                <w:szCs w:val="21"/>
              </w:rPr>
              <w:t>]</w:t>
            </w:r>
            <w:r w:rsidRPr="355AAD90" w:rsidR="489F26AA">
              <w:rPr>
                <w:b w:val="1"/>
                <w:bCs w:val="1"/>
                <w:color w:val="000000" w:themeColor="text1" w:themeTint="FF" w:themeShade="FF"/>
                <w:sz w:val="21"/>
                <w:szCs w:val="21"/>
              </w:rPr>
              <w:t>.</w:t>
            </w:r>
            <w:r w:rsidRPr="355AAD90" w:rsidR="72DF864E">
              <w:rPr>
                <w:color w:val="000000" w:themeColor="text1" w:themeTint="FF" w:themeShade="FF"/>
                <w:sz w:val="21"/>
                <w:szCs w:val="21"/>
              </w:rPr>
              <w:t xml:space="preserve"> </w:t>
            </w:r>
            <w:r w:rsidRPr="355AAD90" w:rsidR="1F4CFAA4">
              <w:rPr>
                <w:i w:val="1"/>
                <w:iCs w:val="1"/>
                <w:color w:val="000000" w:themeColor="text1" w:themeTint="FF" w:themeShade="FF"/>
                <w:sz w:val="21"/>
                <w:szCs w:val="21"/>
              </w:rPr>
              <w:t>T</w:t>
            </w:r>
            <w:r w:rsidRPr="355AAD90" w:rsidR="72DF864E">
              <w:rPr>
                <w:i w:val="1"/>
                <w:iCs w:val="1"/>
                <w:color w:val="000000" w:themeColor="text1" w:themeTint="FF" w:themeShade="FF"/>
                <w:sz w:val="21"/>
                <w:szCs w:val="21"/>
              </w:rPr>
              <w:t>ighten your arm muscles as well.</w:t>
            </w:r>
            <w:r w:rsidRPr="355AAD90" w:rsidR="72DF864E">
              <w:rPr>
                <w:color w:val="000000" w:themeColor="text1" w:themeTint="FF" w:themeShade="FF"/>
                <w:sz w:val="21"/>
                <w:szCs w:val="21"/>
              </w:rPr>
              <w:t xml:space="preserve"> </w:t>
            </w:r>
            <w:r w:rsidRPr="355AAD90" w:rsidR="72DF864E">
              <w:rPr>
                <w:i w:val="1"/>
                <w:iCs w:val="1"/>
                <w:color w:val="000000" w:themeColor="text1" w:themeTint="FF" w:themeShade="FF"/>
                <w:sz w:val="21"/>
                <w:szCs w:val="21"/>
              </w:rPr>
              <w:t xml:space="preserve">Pretend the stress balls or playdough are lemons and try to squeeze out all the juice from the lemons. Hold for 10 seconds or </w:t>
            </w:r>
            <w:r w:rsidRPr="355AAD90" w:rsidR="348513E2">
              <w:rPr>
                <w:i w:val="1"/>
                <w:iCs w:val="1"/>
                <w:color w:val="000000" w:themeColor="text1" w:themeTint="FF" w:themeShade="FF"/>
                <w:sz w:val="21"/>
                <w:szCs w:val="21"/>
              </w:rPr>
              <w:t xml:space="preserve">for </w:t>
            </w:r>
            <w:r w:rsidRPr="355AAD90" w:rsidR="008E4C03">
              <w:rPr>
                <w:i w:val="1"/>
                <w:iCs w:val="1"/>
                <w:color w:val="000000" w:themeColor="text1" w:themeTint="FF" w:themeShade="FF"/>
                <w:sz w:val="21"/>
                <w:szCs w:val="21"/>
              </w:rPr>
              <w:t>two</w:t>
            </w:r>
            <w:r w:rsidRPr="355AAD90" w:rsidR="348513E2">
              <w:rPr>
                <w:i w:val="1"/>
                <w:iCs w:val="1"/>
                <w:color w:val="000000" w:themeColor="text1" w:themeTint="FF" w:themeShade="FF"/>
                <w:sz w:val="21"/>
                <w:szCs w:val="21"/>
              </w:rPr>
              <w:t xml:space="preserve"> to </w:t>
            </w:r>
            <w:r w:rsidRPr="355AAD90" w:rsidR="008E4C03">
              <w:rPr>
                <w:i w:val="1"/>
                <w:iCs w:val="1"/>
                <w:color w:val="000000" w:themeColor="text1" w:themeTint="FF" w:themeShade="FF"/>
                <w:sz w:val="21"/>
                <w:szCs w:val="21"/>
              </w:rPr>
              <w:t>three</w:t>
            </w:r>
            <w:r w:rsidRPr="355AAD90" w:rsidR="72DF864E">
              <w:rPr>
                <w:i w:val="1"/>
                <w:iCs w:val="1"/>
                <w:color w:val="000000" w:themeColor="text1" w:themeTint="FF" w:themeShade="FF"/>
                <w:sz w:val="21"/>
                <w:szCs w:val="21"/>
              </w:rPr>
              <w:t xml:space="preserve"> </w:t>
            </w:r>
            <w:r w:rsidRPr="355AAD90" w:rsidR="72DF864E">
              <w:rPr>
                <w:i w:val="1"/>
                <w:iCs w:val="1"/>
                <w:color w:val="000000" w:themeColor="text1" w:themeTint="FF" w:themeShade="FF"/>
                <w:sz w:val="21"/>
                <w:szCs w:val="21"/>
              </w:rPr>
              <w:t>breaths in and out</w:t>
            </w:r>
            <w:r w:rsidRPr="355AAD90" w:rsidR="690D4EEF">
              <w:rPr>
                <w:i w:val="1"/>
                <w:iCs w:val="1"/>
                <w:color w:val="000000" w:themeColor="text1" w:themeTint="FF" w:themeShade="FF"/>
                <w:sz w:val="21"/>
                <w:szCs w:val="21"/>
              </w:rPr>
              <w:t>. N</w:t>
            </w:r>
            <w:r w:rsidRPr="355AAD90" w:rsidR="72DF864E">
              <w:rPr>
                <w:i w:val="1"/>
                <w:iCs w:val="1"/>
                <w:color w:val="000000" w:themeColor="text1" w:themeTint="FF" w:themeShade="FF"/>
                <w:sz w:val="21"/>
                <w:szCs w:val="21"/>
              </w:rPr>
              <w:t>otice th</w:t>
            </w:r>
            <w:r w:rsidRPr="355AAD90" w:rsidR="5CF5F416">
              <w:rPr>
                <w:i w:val="1"/>
                <w:iCs w:val="1"/>
                <w:color w:val="000000" w:themeColor="text1" w:themeTint="FF" w:themeShade="FF"/>
                <w:sz w:val="21"/>
                <w:szCs w:val="21"/>
              </w:rPr>
              <w:t>at you may</w:t>
            </w:r>
            <w:r w:rsidRPr="355AAD90" w:rsidR="0037EE2A">
              <w:rPr>
                <w:i w:val="1"/>
                <w:iCs w:val="1"/>
                <w:color w:val="000000" w:themeColor="text1" w:themeTint="FF" w:themeShade="FF"/>
                <w:sz w:val="21"/>
                <w:szCs w:val="21"/>
              </w:rPr>
              <w:t xml:space="preserve"> feel a</w:t>
            </w:r>
            <w:r w:rsidRPr="355AAD90" w:rsidR="72DF864E">
              <w:rPr>
                <w:i w:val="1"/>
                <w:iCs w:val="1"/>
                <w:color w:val="000000" w:themeColor="text1" w:themeTint="FF" w:themeShade="FF"/>
                <w:sz w:val="21"/>
                <w:szCs w:val="21"/>
              </w:rPr>
              <w:t xml:space="preserve"> tight feeling in your arms and hands. Now let go and shake out your arms and hands.</w:t>
            </w:r>
            <w:r w:rsidRPr="355AAD90" w:rsidR="52EF991F">
              <w:rPr>
                <w:i w:val="1"/>
                <w:iCs w:val="1"/>
                <w:color w:val="000000" w:themeColor="text1" w:themeTint="FF" w:themeShade="FF"/>
                <w:sz w:val="21"/>
                <w:szCs w:val="21"/>
              </w:rPr>
              <w:t>”</w:t>
            </w:r>
            <w:r w:rsidRPr="355AAD90" w:rsidR="72DF864E">
              <w:rPr>
                <w:i w:val="1"/>
                <w:iCs w:val="1"/>
                <w:color w:val="000000" w:themeColor="text1" w:themeTint="FF" w:themeShade="FF"/>
                <w:sz w:val="21"/>
                <w:szCs w:val="21"/>
              </w:rPr>
              <w:t xml:space="preserve"> </w:t>
            </w:r>
          </w:p>
          <w:p w:rsidRPr="00501CB0" w:rsidR="00C63487" w:rsidRDefault="00C73A9B" w14:paraId="1CCE9529" w14:textId="50B4DD65">
            <w:pPr>
              <w:spacing w:before="95"/>
              <w:ind w:right="113"/>
              <w:rPr>
                <w:i/>
                <w:color w:val="000000" w:themeColor="text1"/>
                <w:sz w:val="21"/>
                <w:szCs w:val="21"/>
              </w:rPr>
            </w:pPr>
            <w:r w:rsidRPr="00501CB0">
              <w:rPr>
                <w:i/>
                <w:color w:val="000000" w:themeColor="text1"/>
                <w:sz w:val="21"/>
                <w:szCs w:val="21"/>
              </w:rPr>
              <w:t>“</w:t>
            </w:r>
            <w:r w:rsidRPr="00501CB0" w:rsidR="00C63487">
              <w:rPr>
                <w:i/>
                <w:color w:val="000000" w:themeColor="text1"/>
                <w:sz w:val="21"/>
                <w:szCs w:val="21"/>
              </w:rPr>
              <w:t>What happened to the stress ball or playdough when you squeezed your hands and arms? How did your arms and hands feel when you were squeezing the stress balls or playdough</w:t>
            </w:r>
            <w:r w:rsidRPr="00501CB0" w:rsidR="00802A26">
              <w:rPr>
                <w:i/>
                <w:color w:val="000000" w:themeColor="text1"/>
                <w:sz w:val="21"/>
                <w:szCs w:val="21"/>
              </w:rPr>
              <w:t xml:space="preserve"> (</w:t>
            </w:r>
            <w:r w:rsidRPr="00501CB0" w:rsidR="006D4733">
              <w:rPr>
                <w:i/>
                <w:color w:val="000000" w:themeColor="text1"/>
                <w:sz w:val="21"/>
                <w:szCs w:val="21"/>
              </w:rPr>
              <w:t xml:space="preserve">tight? </w:t>
            </w:r>
            <w:r w:rsidRPr="00501CB0" w:rsidR="004B64C5">
              <w:rPr>
                <w:i/>
                <w:color w:val="000000" w:themeColor="text1"/>
                <w:sz w:val="21"/>
                <w:szCs w:val="21"/>
              </w:rPr>
              <w:t>w</w:t>
            </w:r>
            <w:r w:rsidRPr="00501CB0" w:rsidR="006D4733">
              <w:rPr>
                <w:i/>
                <w:color w:val="000000" w:themeColor="text1"/>
                <w:sz w:val="21"/>
                <w:szCs w:val="21"/>
              </w:rPr>
              <w:t>arm?</w:t>
            </w:r>
            <w:r w:rsidRPr="00501CB0" w:rsidR="004B64C5">
              <w:rPr>
                <w:i/>
                <w:color w:val="000000" w:themeColor="text1"/>
                <w:sz w:val="21"/>
                <w:szCs w:val="21"/>
              </w:rPr>
              <w:t>)</w:t>
            </w:r>
            <w:r w:rsidRPr="00501CB0" w:rsidR="00C63487">
              <w:rPr>
                <w:i/>
                <w:color w:val="000000" w:themeColor="text1"/>
                <w:sz w:val="21"/>
                <w:szCs w:val="21"/>
              </w:rPr>
              <w:t>? How do your hands and arms feel now</w:t>
            </w:r>
            <w:r w:rsidRPr="00501CB0" w:rsidR="004B64C5">
              <w:rPr>
                <w:i/>
                <w:color w:val="000000" w:themeColor="text1"/>
                <w:sz w:val="21"/>
                <w:szCs w:val="21"/>
              </w:rPr>
              <w:t xml:space="preserve"> (</w:t>
            </w:r>
            <w:r w:rsidRPr="00501CB0" w:rsidR="005E0BAC">
              <w:rPr>
                <w:i/>
                <w:color w:val="000000" w:themeColor="text1"/>
                <w:sz w:val="21"/>
                <w:szCs w:val="21"/>
              </w:rPr>
              <w:t>limp? loose? heavy?)</w:t>
            </w:r>
            <w:r w:rsidRPr="00501CB0" w:rsidR="00C63487">
              <w:rPr>
                <w:i/>
                <w:color w:val="000000" w:themeColor="text1"/>
                <w:sz w:val="21"/>
                <w:szCs w:val="21"/>
              </w:rPr>
              <w:t>?</w:t>
            </w:r>
            <w:r w:rsidRPr="00501CB0">
              <w:rPr>
                <w:i/>
                <w:color w:val="000000" w:themeColor="text1"/>
                <w:sz w:val="21"/>
                <w:szCs w:val="21"/>
              </w:rPr>
              <w:t>”</w:t>
            </w:r>
            <w:r w:rsidRPr="00501CB0" w:rsidR="00C63487">
              <w:rPr>
                <w:color w:val="000000" w:themeColor="text1"/>
                <w:sz w:val="21"/>
                <w:szCs w:val="21"/>
              </w:rPr>
              <w:t xml:space="preserve"> </w:t>
            </w:r>
          </w:p>
          <w:p w:rsidRPr="00501CB0" w:rsidR="00C63487" w:rsidP="00443421" w:rsidRDefault="00C63487" w14:paraId="1B828F05" w14:textId="29035270">
            <w:pPr>
              <w:pBdr>
                <w:top w:val="nil"/>
                <w:left w:val="nil"/>
                <w:bottom w:val="nil"/>
                <w:right w:val="nil"/>
                <w:between w:val="nil"/>
              </w:pBdr>
              <w:spacing w:before="95"/>
              <w:ind w:right="113"/>
              <w:rPr>
                <w:color w:val="000000"/>
                <w:sz w:val="21"/>
                <w:szCs w:val="21"/>
              </w:rPr>
            </w:pPr>
            <w:r w:rsidRPr="00501CB0">
              <w:rPr>
                <w:b/>
                <w:color w:val="000000" w:themeColor="text1"/>
                <w:sz w:val="21"/>
                <w:szCs w:val="21"/>
              </w:rPr>
              <w:t>[</w:t>
            </w:r>
            <w:r w:rsidRPr="00501CB0" w:rsidR="000703E4">
              <w:rPr>
                <w:b/>
                <w:color w:val="000000" w:themeColor="text1"/>
                <w:sz w:val="21"/>
                <w:szCs w:val="21"/>
              </w:rPr>
              <w:t>P</w:t>
            </w:r>
            <w:r w:rsidRPr="00501CB0">
              <w:rPr>
                <w:b/>
                <w:color w:val="000000" w:themeColor="text1"/>
                <w:sz w:val="21"/>
                <w:szCs w:val="21"/>
              </w:rPr>
              <w:t>ause for student responses</w:t>
            </w:r>
            <w:r w:rsidRPr="00501CB0" w:rsidR="000703E4">
              <w:rPr>
                <w:b/>
                <w:color w:val="000000" w:themeColor="text1"/>
                <w:sz w:val="21"/>
                <w:szCs w:val="21"/>
              </w:rPr>
              <w:t>. Provide visual answer choices for students, if needed.</w:t>
            </w:r>
            <w:r w:rsidRPr="00501CB0">
              <w:rPr>
                <w:b/>
                <w:color w:val="000000" w:themeColor="text1"/>
                <w:sz w:val="21"/>
                <w:szCs w:val="21"/>
              </w:rPr>
              <w:t>]</w:t>
            </w:r>
            <w:r w:rsidRPr="00501CB0">
              <w:rPr>
                <w:color w:val="000000" w:themeColor="text1"/>
                <w:sz w:val="21"/>
                <w:szCs w:val="21"/>
              </w:rPr>
              <w:t xml:space="preserve"> </w:t>
            </w:r>
          </w:p>
          <w:p w:rsidRPr="00501CB0" w:rsidR="00A24859" w:rsidP="2209F759" w:rsidRDefault="79E2084E" w14:paraId="7EBD55C4" w14:textId="26269BA4">
            <w:pPr>
              <w:pBdr>
                <w:top w:val="nil"/>
                <w:left w:val="nil"/>
                <w:bottom w:val="nil"/>
                <w:right w:val="nil"/>
                <w:between w:val="nil"/>
              </w:pBdr>
              <w:spacing w:before="95"/>
              <w:ind w:right="113"/>
              <w:rPr>
                <w:color w:val="000000" w:themeColor="text1"/>
                <w:sz w:val="21"/>
                <w:szCs w:val="21"/>
              </w:rPr>
            </w:pPr>
            <w:r w:rsidRPr="00501CB0">
              <w:rPr>
                <w:color w:val="000000" w:themeColor="text1"/>
                <w:sz w:val="21"/>
                <w:szCs w:val="21"/>
              </w:rPr>
              <w:t>Instructional Note</w:t>
            </w:r>
            <w:r w:rsidRPr="00501CB0" w:rsidR="4B97B2E0">
              <w:rPr>
                <w:color w:val="000000" w:themeColor="text1"/>
                <w:sz w:val="21"/>
                <w:szCs w:val="21"/>
              </w:rPr>
              <w:t>s</w:t>
            </w:r>
            <w:r w:rsidRPr="00501CB0">
              <w:rPr>
                <w:b/>
                <w:bCs/>
                <w:color w:val="000000" w:themeColor="text1"/>
                <w:sz w:val="21"/>
                <w:szCs w:val="21"/>
              </w:rPr>
              <w:t xml:space="preserve">: </w:t>
            </w:r>
          </w:p>
          <w:p w:rsidRPr="00501CB0" w:rsidR="002A6F39" w:rsidP="00084949" w:rsidRDefault="002A6F39" w14:paraId="2E41BDCC" w14:textId="1ABAA3B9">
            <w:pPr>
              <w:pStyle w:val="ListParagraph"/>
              <w:numPr>
                <w:ilvl w:val="0"/>
                <w:numId w:val="10"/>
              </w:numPr>
              <w:pBdr>
                <w:top w:val="nil"/>
                <w:left w:val="nil"/>
                <w:bottom w:val="nil"/>
                <w:right w:val="nil"/>
                <w:between w:val="nil"/>
              </w:pBdr>
              <w:spacing w:before="95"/>
              <w:ind w:right="113"/>
              <w:rPr>
                <w:color w:val="000000" w:themeColor="text1"/>
                <w:sz w:val="21"/>
                <w:szCs w:val="21"/>
              </w:rPr>
            </w:pPr>
            <w:r w:rsidRPr="00501CB0">
              <w:rPr>
                <w:color w:val="000000" w:themeColor="text1"/>
                <w:sz w:val="21"/>
                <w:szCs w:val="21"/>
              </w:rPr>
              <w:t xml:space="preserve">Be sure to provide </w:t>
            </w:r>
            <w:r w:rsidRPr="00501CB0" w:rsidR="00D6791F">
              <w:rPr>
                <w:color w:val="000000" w:themeColor="text1"/>
                <w:sz w:val="21"/>
                <w:szCs w:val="21"/>
              </w:rPr>
              <w:t xml:space="preserve">visual answer choices or choices </w:t>
            </w:r>
            <w:r w:rsidRPr="00501CB0" w:rsidR="004F2A1B">
              <w:rPr>
                <w:color w:val="000000" w:themeColor="text1"/>
                <w:sz w:val="21"/>
                <w:szCs w:val="21"/>
              </w:rPr>
              <w:t>on</w:t>
            </w:r>
            <w:r w:rsidRPr="00501CB0" w:rsidR="00D6791F">
              <w:rPr>
                <w:color w:val="000000" w:themeColor="text1"/>
                <w:sz w:val="21"/>
                <w:szCs w:val="21"/>
              </w:rPr>
              <w:t xml:space="preserve"> Augmentative </w:t>
            </w:r>
            <w:r w:rsidRPr="00501CB0" w:rsidR="00577D7C">
              <w:rPr>
                <w:color w:val="000000" w:themeColor="text1"/>
                <w:sz w:val="21"/>
                <w:szCs w:val="21"/>
              </w:rPr>
              <w:t xml:space="preserve">and Alternative </w:t>
            </w:r>
            <w:r w:rsidRPr="00501CB0" w:rsidR="004F2A1B">
              <w:rPr>
                <w:color w:val="000000" w:themeColor="text1"/>
                <w:sz w:val="21"/>
                <w:szCs w:val="21"/>
              </w:rPr>
              <w:t xml:space="preserve">Communication </w:t>
            </w:r>
            <w:r w:rsidRPr="00501CB0" w:rsidR="00D6791F">
              <w:rPr>
                <w:color w:val="000000" w:themeColor="text1"/>
                <w:sz w:val="21"/>
                <w:szCs w:val="21"/>
              </w:rPr>
              <w:t>(AAC</w:t>
            </w:r>
            <w:r w:rsidRPr="00501CB0" w:rsidR="004F2A1B">
              <w:rPr>
                <w:color w:val="000000" w:themeColor="text1"/>
                <w:sz w:val="21"/>
                <w:szCs w:val="21"/>
              </w:rPr>
              <w:t>) devices,</w:t>
            </w:r>
            <w:r w:rsidRPr="00501CB0" w:rsidR="00D6791F">
              <w:rPr>
                <w:color w:val="000000" w:themeColor="text1"/>
                <w:sz w:val="21"/>
                <w:szCs w:val="21"/>
              </w:rPr>
              <w:t xml:space="preserve"> as needed.</w:t>
            </w:r>
          </w:p>
          <w:p w:rsidRPr="00501CB0" w:rsidR="00A24859" w:rsidP="00084949" w:rsidRDefault="79E2084E" w14:paraId="5395B780" w14:textId="7F7E604F">
            <w:pPr>
              <w:pStyle w:val="ListParagraph"/>
              <w:numPr>
                <w:ilvl w:val="0"/>
                <w:numId w:val="10"/>
              </w:numPr>
              <w:pBdr>
                <w:top w:val="nil"/>
                <w:left w:val="nil"/>
                <w:bottom w:val="nil"/>
                <w:right w:val="nil"/>
                <w:between w:val="nil"/>
              </w:pBdr>
              <w:spacing w:before="95"/>
              <w:ind w:right="113"/>
              <w:rPr>
                <w:color w:val="000000" w:themeColor="text1"/>
                <w:sz w:val="21"/>
                <w:szCs w:val="21"/>
              </w:rPr>
            </w:pPr>
            <w:r w:rsidRPr="00501CB0">
              <w:rPr>
                <w:color w:val="000000" w:themeColor="text1"/>
                <w:sz w:val="21"/>
                <w:szCs w:val="21"/>
              </w:rPr>
              <w:t>Have [student] tense muscles in their hands and arms for 10 seconds, while breathing.</w:t>
            </w:r>
            <w:r w:rsidRPr="00501CB0" w:rsidR="48902155">
              <w:rPr>
                <w:color w:val="000000" w:themeColor="text1"/>
                <w:sz w:val="21"/>
                <w:szCs w:val="21"/>
              </w:rPr>
              <w:t xml:space="preserve"> </w:t>
            </w:r>
            <w:r w:rsidRPr="00501CB0">
              <w:rPr>
                <w:color w:val="000000" w:themeColor="text1"/>
                <w:sz w:val="21"/>
                <w:szCs w:val="21"/>
              </w:rPr>
              <w:t xml:space="preserve">Use a visual timer to show the passage of time. </w:t>
            </w:r>
          </w:p>
          <w:p w:rsidRPr="00501CB0" w:rsidR="00A24859" w:rsidP="00084949" w:rsidRDefault="79E2084E" w14:paraId="2F7339EE" w14:textId="5D5F7D90">
            <w:pPr>
              <w:pStyle w:val="ListParagraph"/>
              <w:numPr>
                <w:ilvl w:val="0"/>
                <w:numId w:val="10"/>
              </w:numPr>
              <w:pBdr>
                <w:top w:val="nil"/>
                <w:left w:val="nil"/>
                <w:bottom w:val="nil"/>
                <w:right w:val="nil"/>
                <w:between w:val="nil"/>
              </w:pBdr>
              <w:spacing w:before="95"/>
              <w:ind w:right="113"/>
              <w:rPr>
                <w:color w:val="000000" w:themeColor="text1"/>
                <w:sz w:val="21"/>
                <w:szCs w:val="21"/>
              </w:rPr>
            </w:pPr>
            <w:r w:rsidRPr="00501CB0">
              <w:rPr>
                <w:color w:val="000000" w:themeColor="text1"/>
                <w:sz w:val="21"/>
                <w:szCs w:val="21"/>
              </w:rPr>
              <w:t xml:space="preserve">Have [student] practice several times and provide feedback to student (e.g., nice job squeezing your hands and arms; I could tell you were taking slow deep breaths while you squeezed your hands and arms). </w:t>
            </w:r>
          </w:p>
          <w:p w:rsidRPr="00501CB0" w:rsidR="00A24859" w:rsidP="00084949" w:rsidRDefault="79E2084E" w14:paraId="39F8C46A" w14:textId="2FD7DA0B">
            <w:pPr>
              <w:pStyle w:val="ListParagraph"/>
              <w:numPr>
                <w:ilvl w:val="0"/>
                <w:numId w:val="10"/>
              </w:numPr>
              <w:pBdr>
                <w:top w:val="nil"/>
                <w:left w:val="nil"/>
                <w:bottom w:val="nil"/>
                <w:right w:val="nil"/>
                <w:between w:val="nil"/>
              </w:pBdr>
              <w:spacing w:before="95"/>
              <w:ind w:right="113"/>
              <w:rPr>
                <w:color w:val="000000" w:themeColor="text1"/>
                <w:sz w:val="21"/>
                <w:szCs w:val="21"/>
              </w:rPr>
            </w:pPr>
            <w:r w:rsidRPr="00501CB0">
              <w:rPr>
                <w:color w:val="000000" w:themeColor="text1"/>
                <w:sz w:val="21"/>
                <w:szCs w:val="21"/>
              </w:rPr>
              <w:t xml:space="preserve">Ask [student] how their hands and arms feel after relaxing. </w:t>
            </w:r>
            <w:r w:rsidRPr="00501CB0" w:rsidR="004F2A1B">
              <w:rPr>
                <w:color w:val="000000" w:themeColor="text1"/>
                <w:sz w:val="21"/>
                <w:szCs w:val="21"/>
              </w:rPr>
              <w:t>Be sure to</w:t>
            </w:r>
            <w:r w:rsidRPr="00501CB0">
              <w:rPr>
                <w:color w:val="000000" w:themeColor="text1"/>
                <w:sz w:val="21"/>
                <w:szCs w:val="21"/>
              </w:rPr>
              <w:t xml:space="preserve"> provide [student] with some </w:t>
            </w:r>
            <w:r w:rsidRPr="00501CB0" w:rsidR="042C62F2">
              <w:rPr>
                <w:color w:val="000000" w:themeColor="text1"/>
                <w:sz w:val="21"/>
                <w:szCs w:val="21"/>
              </w:rPr>
              <w:t>descriptors</w:t>
            </w:r>
            <w:r w:rsidRPr="00501CB0">
              <w:rPr>
                <w:color w:val="000000" w:themeColor="text1"/>
                <w:sz w:val="21"/>
                <w:szCs w:val="21"/>
              </w:rPr>
              <w:t xml:space="preserve"> or visual pictures to choose from</w:t>
            </w:r>
            <w:r w:rsidRPr="00501CB0" w:rsidR="004F2A1B">
              <w:rPr>
                <w:color w:val="000000" w:themeColor="text1"/>
                <w:sz w:val="21"/>
                <w:szCs w:val="21"/>
              </w:rPr>
              <w:t>, as needed</w:t>
            </w:r>
            <w:r w:rsidRPr="00501CB0">
              <w:rPr>
                <w:color w:val="000000" w:themeColor="text1"/>
                <w:sz w:val="21"/>
                <w:szCs w:val="21"/>
              </w:rPr>
              <w:t>.</w:t>
            </w:r>
          </w:p>
        </w:tc>
      </w:tr>
      <w:tr w:rsidRPr="00501CB0" w:rsidR="00A24859" w:rsidTr="355AAD90" w14:paraId="2949361D" w14:textId="77777777">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01CB0" w:rsidR="00A24859" w:rsidRDefault="00A24859" w14:paraId="1FBDABEC" w14:textId="77777777">
            <w:pPr>
              <w:jc w:val="both"/>
              <w:rPr>
                <w:sz w:val="21"/>
                <w:szCs w:val="21"/>
              </w:rPr>
            </w:pPr>
            <w:r w:rsidRPr="00501CB0">
              <w:rPr>
                <w:sz w:val="21"/>
                <w:szCs w:val="21"/>
              </w:rPr>
              <w:t>Independent Practice (You Do)</w:t>
            </w:r>
          </w:p>
        </w:tc>
        <w:tc>
          <w:tcPr>
            <w:tcW w:w="9190" w:type="dxa"/>
            <w:tcBorders>
              <w:top w:val="nil"/>
              <w:left w:val="nil"/>
              <w:bottom w:val="single" w:color="auto" w:sz="8" w:space="0"/>
              <w:right w:val="single" w:color="auto" w:sz="8" w:space="0"/>
            </w:tcBorders>
            <w:tcMar>
              <w:top w:w="0" w:type="dxa"/>
              <w:left w:w="108" w:type="dxa"/>
              <w:bottom w:w="0" w:type="dxa"/>
              <w:right w:w="108" w:type="dxa"/>
            </w:tcMar>
          </w:tcPr>
          <w:p w:rsidRPr="00501CB0" w:rsidR="00C63487" w:rsidP="355AAD90" w:rsidRDefault="39ABE9D5" w14:paraId="1608BB8B" w14:textId="0E56496C">
            <w:pPr>
              <w:pBdr>
                <w:top w:val="nil" w:color="000000" w:sz="0" w:space="0"/>
                <w:left w:val="nil" w:color="000000" w:sz="0" w:space="0"/>
                <w:bottom w:val="nil" w:color="000000" w:sz="0" w:space="0"/>
                <w:right w:val="nil" w:color="000000" w:sz="0" w:space="0"/>
                <w:between w:val="nil" w:color="000000" w:sz="0" w:space="0"/>
              </w:pBdr>
              <w:spacing w:before="95"/>
              <w:ind w:right="113"/>
              <w:rPr>
                <w:color w:val="000000"/>
                <w:sz w:val="21"/>
                <w:szCs w:val="21"/>
              </w:rPr>
            </w:pPr>
            <w:r w:rsidRPr="355AAD90" w:rsidR="72DF864E">
              <w:rPr>
                <w:i w:val="1"/>
                <w:iCs w:val="1"/>
                <w:color w:val="000000" w:themeColor="text1" w:themeTint="FF" w:themeShade="FF"/>
                <w:sz w:val="21"/>
                <w:szCs w:val="21"/>
              </w:rPr>
              <w:t xml:space="preserve">“Now, you are going to practice </w:t>
            </w:r>
            <w:r w:rsidRPr="355AAD90" w:rsidR="2BE5B993">
              <w:rPr>
                <w:i w:val="1"/>
                <w:iCs w:val="1"/>
                <w:color w:val="000000" w:themeColor="text1" w:themeTint="FF" w:themeShade="FF"/>
                <w:sz w:val="21"/>
                <w:szCs w:val="21"/>
              </w:rPr>
              <w:t>R</w:t>
            </w:r>
            <w:r w:rsidRPr="355AAD90" w:rsidR="363694B8">
              <w:rPr>
                <w:i w:val="1"/>
                <w:iCs w:val="1"/>
                <w:color w:val="000000" w:themeColor="text1" w:themeTint="FF" w:themeShade="FF"/>
                <w:sz w:val="21"/>
                <w:szCs w:val="21"/>
              </w:rPr>
              <w:t xml:space="preserve">elaxation </w:t>
            </w:r>
            <w:r w:rsidRPr="355AAD90" w:rsidR="2BE5B993">
              <w:rPr>
                <w:i w:val="1"/>
                <w:iCs w:val="1"/>
                <w:color w:val="000000" w:themeColor="text1" w:themeTint="FF" w:themeShade="FF"/>
                <w:sz w:val="21"/>
                <w:szCs w:val="21"/>
              </w:rPr>
              <w:t>T</w:t>
            </w:r>
            <w:r w:rsidRPr="355AAD90" w:rsidR="363694B8">
              <w:rPr>
                <w:i w:val="1"/>
                <w:iCs w:val="1"/>
                <w:color w:val="000000" w:themeColor="text1" w:themeTint="FF" w:themeShade="FF"/>
                <w:sz w:val="21"/>
                <w:szCs w:val="21"/>
              </w:rPr>
              <w:t>raining</w:t>
            </w:r>
            <w:r w:rsidRPr="355AAD90" w:rsidR="72DF864E">
              <w:rPr>
                <w:i w:val="1"/>
                <w:iCs w:val="1"/>
                <w:color w:val="000000" w:themeColor="text1" w:themeTint="FF" w:themeShade="FF"/>
                <w:sz w:val="21"/>
                <w:szCs w:val="21"/>
              </w:rPr>
              <w:t xml:space="preserve"> yourself, starting with arms and hands and using this </w:t>
            </w:r>
            <w:r w:rsidRPr="355AAD90" w:rsidR="23261677">
              <w:rPr>
                <w:i w:val="1"/>
                <w:iCs w:val="1"/>
                <w:color w:val="000000" w:themeColor="text1" w:themeTint="FF" w:themeShade="FF"/>
                <w:sz w:val="21"/>
                <w:szCs w:val="21"/>
              </w:rPr>
              <w:t>choice board</w:t>
            </w:r>
            <w:r w:rsidRPr="355AAD90" w:rsidR="72DF864E">
              <w:rPr>
                <w:i w:val="1"/>
                <w:iCs w:val="1"/>
                <w:color w:val="000000" w:themeColor="text1" w:themeTint="FF" w:themeShade="FF"/>
                <w:sz w:val="21"/>
                <w:szCs w:val="21"/>
              </w:rPr>
              <w:t xml:space="preserve"> to guide you.</w:t>
            </w:r>
            <w:r w:rsidRPr="355AAD90" w:rsidR="23261677">
              <w:rPr>
                <w:i w:val="1"/>
                <w:iCs w:val="1"/>
                <w:color w:val="000000" w:themeColor="text1" w:themeTint="FF" w:themeShade="FF"/>
                <w:sz w:val="21"/>
                <w:szCs w:val="21"/>
              </w:rPr>
              <w:t xml:space="preserve"> I will read </w:t>
            </w:r>
            <w:r w:rsidRPr="355AAD90" w:rsidR="7ADE1164">
              <w:rPr>
                <w:i w:val="1"/>
                <w:iCs w:val="1"/>
                <w:color w:val="000000" w:themeColor="text1" w:themeTint="FF" w:themeShade="FF"/>
                <w:sz w:val="21"/>
                <w:szCs w:val="21"/>
              </w:rPr>
              <w:t>the script</w:t>
            </w:r>
            <w:r w:rsidRPr="355AAD90" w:rsidR="23261677">
              <w:rPr>
                <w:i w:val="1"/>
                <w:iCs w:val="1"/>
                <w:color w:val="000000" w:themeColor="text1" w:themeTint="FF" w:themeShade="FF"/>
                <w:sz w:val="21"/>
                <w:szCs w:val="21"/>
              </w:rPr>
              <w:t xml:space="preserve"> </w:t>
            </w:r>
            <w:r w:rsidRPr="355AAD90" w:rsidR="53305D31">
              <w:rPr>
                <w:i w:val="1"/>
                <w:iCs w:val="1"/>
                <w:color w:val="000000" w:themeColor="text1" w:themeTint="FF" w:themeShade="FF"/>
                <w:sz w:val="21"/>
                <w:szCs w:val="21"/>
              </w:rPr>
              <w:t>as you practice tensing and relaxing your muscles.</w:t>
            </w:r>
            <w:r w:rsidRPr="355AAD90" w:rsidR="6A240FBF">
              <w:rPr>
                <w:color w:val="000000" w:themeColor="text1" w:themeTint="FF" w:themeShade="FF"/>
                <w:sz w:val="21"/>
                <w:szCs w:val="21"/>
              </w:rPr>
              <w:t xml:space="preserve"> </w:t>
            </w:r>
            <w:r w:rsidRPr="355AAD90" w:rsidR="72DF864E">
              <w:rPr>
                <w:i w:val="1"/>
                <w:iCs w:val="1"/>
                <w:color w:val="000000" w:themeColor="text1" w:themeTint="FF" w:themeShade="FF"/>
                <w:sz w:val="21"/>
                <w:szCs w:val="21"/>
              </w:rPr>
              <w:t xml:space="preserve">Remember to hold your tensing for 10 seconds or </w:t>
            </w:r>
            <w:r w:rsidRPr="355AAD90" w:rsidR="008E4C03">
              <w:rPr>
                <w:i w:val="1"/>
                <w:iCs w:val="1"/>
                <w:color w:val="000000" w:themeColor="text1" w:themeTint="FF" w:themeShade="FF"/>
                <w:sz w:val="21"/>
                <w:szCs w:val="21"/>
              </w:rPr>
              <w:t xml:space="preserve">two </w:t>
            </w:r>
            <w:commentRangeStart w:id="48"/>
            <w:commentRangeStart w:id="49"/>
            <w:r w:rsidRPr="355AAD90" w:rsidR="67C14B56">
              <w:rPr>
                <w:i w:val="1"/>
                <w:iCs w:val="1"/>
                <w:color w:val="000000" w:themeColor="text1" w:themeTint="FF" w:themeShade="FF"/>
                <w:sz w:val="21"/>
                <w:szCs w:val="21"/>
              </w:rPr>
              <w:t xml:space="preserve">to </w:t>
            </w:r>
            <w:r w:rsidRPr="355AAD90" w:rsidR="008E4C03">
              <w:rPr>
                <w:i w:val="1"/>
                <w:iCs w:val="1"/>
                <w:color w:val="000000" w:themeColor="text1" w:themeTint="FF" w:themeShade="FF"/>
                <w:sz w:val="21"/>
                <w:szCs w:val="21"/>
              </w:rPr>
              <w:t>three</w:t>
            </w:r>
            <w:r w:rsidRPr="355AAD90" w:rsidR="72DF864E">
              <w:rPr>
                <w:i w:val="1"/>
                <w:iCs w:val="1"/>
                <w:color w:val="000000" w:themeColor="text1" w:themeTint="FF" w:themeShade="FF"/>
                <w:sz w:val="21"/>
                <w:szCs w:val="21"/>
              </w:rPr>
              <w:t xml:space="preserve"> </w:t>
            </w:r>
            <w:commentRangeEnd w:id="48"/>
            <w:r>
              <w:rPr>
                <w:rStyle w:val="CommentReference"/>
              </w:rPr>
              <w:commentReference w:id="48"/>
            </w:r>
            <w:commentRangeEnd w:id="49"/>
            <w:r>
              <w:rPr>
                <w:rStyle w:val="CommentReference"/>
              </w:rPr>
              <w:commentReference w:id="49"/>
            </w:r>
            <w:r w:rsidRPr="355AAD90" w:rsidR="72DF864E">
              <w:rPr>
                <w:i w:val="1"/>
                <w:iCs w:val="1"/>
                <w:color w:val="000000" w:themeColor="text1" w:themeTint="FF" w:themeShade="FF"/>
                <w:sz w:val="21"/>
                <w:szCs w:val="21"/>
              </w:rPr>
              <w:t>breaths before relaxing.”</w:t>
            </w:r>
            <w:r w:rsidRPr="355AAD90" w:rsidR="72DF864E">
              <w:rPr>
                <w:color w:val="000000" w:themeColor="text1" w:themeTint="FF" w:themeShade="FF"/>
                <w:sz w:val="21"/>
                <w:szCs w:val="21"/>
              </w:rPr>
              <w:t xml:space="preserve"> </w:t>
            </w:r>
            <w:r w:rsidRPr="355AAD90" w:rsidR="7ADE1164">
              <w:rPr>
                <w:b w:val="1"/>
                <w:bCs w:val="1"/>
                <w:color w:val="000000" w:themeColor="text1" w:themeTint="FF" w:themeShade="FF"/>
                <w:sz w:val="21"/>
                <w:szCs w:val="21"/>
              </w:rPr>
              <w:t>[</w:t>
            </w:r>
            <w:r w:rsidRPr="355AAD90" w:rsidR="3577144C">
              <w:rPr>
                <w:b w:val="1"/>
                <w:bCs w:val="1"/>
                <w:color w:val="000000" w:themeColor="text1" w:themeTint="FF" w:themeShade="FF"/>
                <w:sz w:val="21"/>
                <w:szCs w:val="21"/>
              </w:rPr>
              <w:t>P</w:t>
            </w:r>
            <w:r w:rsidRPr="355AAD90" w:rsidR="7ADE1164">
              <w:rPr>
                <w:b w:val="1"/>
                <w:bCs w:val="1"/>
                <w:color w:val="000000" w:themeColor="text1" w:themeTint="FF" w:themeShade="FF"/>
                <w:sz w:val="21"/>
                <w:szCs w:val="21"/>
              </w:rPr>
              <w:t xml:space="preserve">resent visual </w:t>
            </w:r>
            <w:r w:rsidRPr="355AAD90" w:rsidR="630B6A4D">
              <w:rPr>
                <w:b w:val="1"/>
                <w:bCs w:val="1"/>
                <w:color w:val="000000" w:themeColor="text1" w:themeTint="FF" w:themeShade="FF"/>
                <w:sz w:val="21"/>
                <w:szCs w:val="21"/>
              </w:rPr>
              <w:t xml:space="preserve">RT </w:t>
            </w:r>
            <w:r w:rsidRPr="355AAD90" w:rsidR="7ADE1164">
              <w:rPr>
                <w:b w:val="1"/>
                <w:bCs w:val="1"/>
                <w:color w:val="000000" w:themeColor="text1" w:themeTint="FF" w:themeShade="FF"/>
                <w:sz w:val="21"/>
                <w:szCs w:val="21"/>
              </w:rPr>
              <w:t xml:space="preserve">choice board and read the “Squeeze a Lemon” </w:t>
            </w:r>
            <w:r w:rsidRPr="355AAD90" w:rsidR="630B6A4D">
              <w:rPr>
                <w:b w:val="1"/>
                <w:bCs w:val="1"/>
                <w:color w:val="000000" w:themeColor="text1" w:themeTint="FF" w:themeShade="FF"/>
                <w:sz w:val="21"/>
                <w:szCs w:val="21"/>
              </w:rPr>
              <w:t>RT</w:t>
            </w:r>
            <w:r w:rsidRPr="355AAD90" w:rsidR="7ADE1164">
              <w:rPr>
                <w:b w:val="1"/>
                <w:bCs w:val="1"/>
                <w:color w:val="000000" w:themeColor="text1" w:themeTint="FF" w:themeShade="FF"/>
                <w:sz w:val="21"/>
                <w:szCs w:val="21"/>
              </w:rPr>
              <w:t xml:space="preserve"> </w:t>
            </w:r>
            <w:r w:rsidRPr="355AAD90" w:rsidR="7ADE1164">
              <w:rPr>
                <w:b w:val="1"/>
                <w:bCs w:val="1"/>
                <w:color w:val="000000" w:themeColor="text1" w:themeTint="FF" w:themeShade="FF"/>
                <w:sz w:val="21"/>
                <w:szCs w:val="21"/>
              </w:rPr>
              <w:t>script</w:t>
            </w:r>
            <w:r w:rsidRPr="355AAD90" w:rsidR="008E4C03">
              <w:rPr>
                <w:b w:val="1"/>
                <w:bCs w:val="1"/>
                <w:color w:val="000000" w:themeColor="text1" w:themeTint="FF" w:themeShade="FF"/>
                <w:sz w:val="21"/>
                <w:szCs w:val="21"/>
              </w:rPr>
              <w:t>.</w:t>
            </w:r>
            <w:r w:rsidRPr="355AAD90" w:rsidR="7ADE1164">
              <w:rPr>
                <w:b w:val="1"/>
                <w:bCs w:val="1"/>
                <w:color w:val="000000" w:themeColor="text1" w:themeTint="FF" w:themeShade="FF"/>
                <w:sz w:val="21"/>
                <w:szCs w:val="21"/>
              </w:rPr>
              <w:t>]</w:t>
            </w:r>
          </w:p>
          <w:p w:rsidRPr="00501CB0" w:rsidR="00066DBF" w:rsidP="355AAD90" w:rsidRDefault="00C63487" w14:paraId="31056E7E" w14:textId="53FB17A8">
            <w:pPr>
              <w:pBdr>
                <w:top w:val="nil" w:color="000000" w:sz="0" w:space="0"/>
                <w:left w:val="nil" w:color="000000" w:sz="0" w:space="0"/>
                <w:bottom w:val="nil" w:color="000000" w:sz="0" w:space="0"/>
                <w:right w:val="nil" w:color="000000" w:sz="0" w:space="0"/>
                <w:between w:val="nil" w:color="000000" w:sz="0" w:space="0"/>
              </w:pBdr>
              <w:spacing w:before="95"/>
              <w:ind w:right="113"/>
              <w:rPr>
                <w:b w:val="1"/>
                <w:bCs w:val="1"/>
                <w:color w:val="000000" w:themeColor="text1"/>
                <w:sz w:val="21"/>
                <w:szCs w:val="21"/>
              </w:rPr>
            </w:pPr>
            <w:r w:rsidRPr="355AAD90" w:rsidR="0B2B0B85">
              <w:rPr>
                <w:b w:val="1"/>
                <w:bCs w:val="1"/>
                <w:color w:val="000000" w:themeColor="text1" w:themeTint="FF" w:themeShade="FF"/>
                <w:sz w:val="21"/>
                <w:szCs w:val="21"/>
              </w:rPr>
              <w:t>[</w:t>
            </w:r>
            <w:r w:rsidRPr="355AAD90" w:rsidR="6CBAF903">
              <w:rPr>
                <w:b w:val="1"/>
                <w:bCs w:val="1"/>
                <w:color w:val="000000" w:themeColor="text1" w:themeTint="FF" w:themeShade="FF"/>
                <w:sz w:val="21"/>
                <w:szCs w:val="21"/>
              </w:rPr>
              <w:t>P</w:t>
            </w:r>
            <w:r w:rsidRPr="355AAD90" w:rsidR="0B2B0B85">
              <w:rPr>
                <w:b w:val="1"/>
                <w:bCs w:val="1"/>
                <w:color w:val="000000" w:themeColor="text1" w:themeTint="FF" w:themeShade="FF"/>
                <w:sz w:val="21"/>
                <w:szCs w:val="21"/>
              </w:rPr>
              <w:t xml:space="preserve">rovide prompts if needed and </w:t>
            </w:r>
            <w:r w:rsidRPr="355AAD90" w:rsidR="0B2B0B85">
              <w:rPr>
                <w:b w:val="1"/>
                <w:bCs w:val="1"/>
                <w:color w:val="000000" w:themeColor="text1" w:themeTint="FF" w:themeShade="FF"/>
                <w:sz w:val="21"/>
                <w:szCs w:val="21"/>
              </w:rPr>
              <w:t>monitor</w:t>
            </w:r>
            <w:r w:rsidRPr="355AAD90" w:rsidR="0B2B0B85">
              <w:rPr>
                <w:b w:val="1"/>
                <w:bCs w:val="1"/>
                <w:color w:val="000000" w:themeColor="text1" w:themeTint="FF" w:themeShade="FF"/>
                <w:sz w:val="21"/>
                <w:szCs w:val="21"/>
              </w:rPr>
              <w:t xml:space="preserve"> student </w:t>
            </w:r>
            <w:r w:rsidRPr="355AAD90" w:rsidR="0B2B0B85">
              <w:rPr>
                <w:b w:val="1"/>
                <w:bCs w:val="1"/>
                <w:color w:val="000000" w:themeColor="text1" w:themeTint="FF" w:themeShade="FF"/>
                <w:sz w:val="21"/>
                <w:szCs w:val="21"/>
              </w:rPr>
              <w:t>performance</w:t>
            </w:r>
            <w:r w:rsidRPr="355AAD90" w:rsidR="008E4C03">
              <w:rPr>
                <w:b w:val="1"/>
                <w:bCs w:val="1"/>
                <w:color w:val="000000" w:themeColor="text1" w:themeTint="FF" w:themeShade="FF"/>
                <w:sz w:val="21"/>
                <w:szCs w:val="21"/>
              </w:rPr>
              <w:t>.</w:t>
            </w:r>
            <w:r w:rsidRPr="355AAD90" w:rsidR="0B2B0B85">
              <w:rPr>
                <w:b w:val="1"/>
                <w:bCs w:val="1"/>
                <w:color w:val="000000" w:themeColor="text1" w:themeTint="FF" w:themeShade="FF"/>
                <w:sz w:val="21"/>
                <w:szCs w:val="21"/>
              </w:rPr>
              <w:t>]</w:t>
            </w:r>
          </w:p>
          <w:p w:rsidRPr="00501CB0" w:rsidR="008B36B2" w:rsidP="00044E2A" w:rsidRDefault="008B36B2" w14:paraId="4A794497" w14:textId="41784263">
            <w:pPr>
              <w:pBdr>
                <w:top w:val="nil"/>
                <w:left w:val="nil"/>
                <w:bottom w:val="nil"/>
                <w:right w:val="nil"/>
                <w:between w:val="nil"/>
              </w:pBdr>
              <w:spacing w:before="95"/>
              <w:ind w:right="113"/>
              <w:rPr>
                <w:color w:val="000000"/>
                <w:sz w:val="21"/>
                <w:szCs w:val="21"/>
              </w:rPr>
            </w:pPr>
          </w:p>
        </w:tc>
      </w:tr>
      <w:tr w:rsidRPr="00501CB0" w:rsidR="009D1D03" w:rsidTr="355AAD90" w14:paraId="053BDD92" w14:textId="77777777">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01CB0" w:rsidR="009D1D03" w:rsidP="009D1D03" w:rsidRDefault="009D1D03" w14:paraId="0D797F1E" w14:textId="6B2D4151">
            <w:pPr>
              <w:jc w:val="both"/>
              <w:rPr>
                <w:sz w:val="21"/>
                <w:szCs w:val="21"/>
              </w:rPr>
            </w:pPr>
            <w:r w:rsidRPr="00501CB0">
              <w:rPr>
                <w:sz w:val="21"/>
                <w:szCs w:val="21"/>
              </w:rPr>
              <w:t>Reflection/Closure</w:t>
            </w:r>
          </w:p>
        </w:tc>
        <w:tc>
          <w:tcPr>
            <w:tcW w:w="9190" w:type="dxa"/>
            <w:tcBorders>
              <w:top w:val="nil"/>
              <w:left w:val="nil"/>
              <w:bottom w:val="single" w:color="auto" w:sz="8" w:space="0"/>
              <w:right w:val="single" w:color="auto" w:sz="8" w:space="0"/>
            </w:tcBorders>
            <w:tcMar>
              <w:top w:w="0" w:type="dxa"/>
              <w:left w:w="108" w:type="dxa"/>
              <w:bottom w:w="0" w:type="dxa"/>
              <w:right w:w="108" w:type="dxa"/>
            </w:tcMar>
          </w:tcPr>
          <w:p w:rsidRPr="00501CB0" w:rsidR="009D1D03" w:rsidP="355AAD90" w:rsidRDefault="009D1D03" w14:paraId="422FA3EE" w14:textId="7F7DF083">
            <w:pPr>
              <w:pBdr>
                <w:top w:val="nil" w:color="000000" w:sz="0" w:space="0"/>
                <w:left w:val="nil" w:color="000000" w:sz="0" w:space="0"/>
                <w:bottom w:val="nil" w:color="000000" w:sz="0" w:space="0"/>
                <w:right w:val="nil" w:color="000000" w:sz="0" w:space="0"/>
                <w:between w:val="nil" w:color="000000" w:sz="0" w:space="0"/>
              </w:pBdr>
              <w:spacing w:before="95"/>
              <w:ind w:right="113"/>
              <w:rPr>
                <w:rStyle w:val="normaltextrun"/>
                <w:b w:val="1"/>
                <w:bCs w:val="1"/>
                <w:color w:val="000000" w:themeColor="text1"/>
                <w:sz w:val="21"/>
                <w:szCs w:val="21"/>
              </w:rPr>
            </w:pPr>
            <w:r w:rsidRPr="355AAD90" w:rsidR="4F73032A">
              <w:rPr>
                <w:rStyle w:val="normaltextrun"/>
                <w:b w:val="1"/>
                <w:bCs w:val="1"/>
                <w:color w:val="000000" w:themeColor="text1" w:themeTint="FF" w:themeShade="FF"/>
                <w:sz w:val="21"/>
                <w:szCs w:val="21"/>
              </w:rPr>
              <w:t xml:space="preserve">[Ask questions to assess student understanding and potential usefulness of the </w:t>
            </w:r>
            <w:r w:rsidRPr="355AAD90" w:rsidR="4F73032A">
              <w:rPr>
                <w:rStyle w:val="normaltextrun"/>
                <w:b w:val="1"/>
                <w:bCs w:val="1"/>
                <w:color w:val="000000" w:themeColor="text1" w:themeTint="FF" w:themeShade="FF"/>
                <w:sz w:val="21"/>
                <w:szCs w:val="21"/>
              </w:rPr>
              <w:t>strategy</w:t>
            </w:r>
            <w:r w:rsidRPr="355AAD90" w:rsidR="008E4C03">
              <w:rPr>
                <w:rStyle w:val="normaltextrun"/>
                <w:b w:val="1"/>
                <w:bCs w:val="1"/>
                <w:color w:val="000000" w:themeColor="text1" w:themeTint="FF" w:themeShade="FF"/>
                <w:sz w:val="21"/>
                <w:szCs w:val="21"/>
              </w:rPr>
              <w:t>.</w:t>
            </w:r>
            <w:r w:rsidRPr="355AAD90" w:rsidR="4F73032A">
              <w:rPr>
                <w:rStyle w:val="normaltextrun"/>
                <w:b w:val="1"/>
                <w:bCs w:val="1"/>
                <w:color w:val="000000" w:themeColor="text1" w:themeTint="FF" w:themeShade="FF"/>
                <w:sz w:val="21"/>
                <w:szCs w:val="21"/>
              </w:rPr>
              <w:t xml:space="preserve">] </w:t>
            </w:r>
          </w:p>
          <w:p w:rsidRPr="00501CB0" w:rsidR="009D1D03" w:rsidP="355AAD90" w:rsidRDefault="009D1D03" w14:paraId="38B0C3B1" w14:textId="626B3458">
            <w:pPr>
              <w:pBdr>
                <w:top w:val="nil" w:color="000000" w:sz="0" w:space="0"/>
                <w:left w:val="nil" w:color="000000" w:sz="0" w:space="0"/>
                <w:bottom w:val="nil" w:color="000000" w:sz="0" w:space="0"/>
                <w:right w:val="nil" w:color="000000" w:sz="0" w:space="0"/>
                <w:between w:val="nil" w:color="000000" w:sz="0" w:space="0"/>
              </w:pBdr>
              <w:spacing w:before="95"/>
              <w:ind w:right="113"/>
              <w:rPr>
                <w:rStyle w:val="normaltextrun"/>
                <w:sz w:val="21"/>
                <w:szCs w:val="21"/>
              </w:rPr>
            </w:pPr>
            <w:r w:rsidRPr="355AAD90" w:rsidR="4F73032A">
              <w:rPr>
                <w:rStyle w:val="normaltextrun"/>
                <w:b w:val="1"/>
                <w:bCs w:val="1"/>
                <w:color w:val="000000" w:themeColor="text1" w:themeTint="FF" w:themeShade="FF"/>
                <w:sz w:val="21"/>
                <w:szCs w:val="21"/>
              </w:rPr>
              <w:t xml:space="preserve">[Modify the types of questions and response options based on the student’s learning profile and communication </w:t>
            </w:r>
            <w:r w:rsidRPr="355AAD90" w:rsidR="4F73032A">
              <w:rPr>
                <w:rStyle w:val="normaltextrun"/>
                <w:b w:val="1"/>
                <w:bCs w:val="1"/>
                <w:color w:val="000000" w:themeColor="text1" w:themeTint="FF" w:themeShade="FF"/>
                <w:sz w:val="21"/>
                <w:szCs w:val="21"/>
              </w:rPr>
              <w:t>preferences</w:t>
            </w:r>
            <w:r w:rsidRPr="355AAD90" w:rsidR="008E4C03">
              <w:rPr>
                <w:rStyle w:val="normaltextrun"/>
                <w:b w:val="1"/>
                <w:bCs w:val="1"/>
                <w:color w:val="000000" w:themeColor="text1" w:themeTint="FF" w:themeShade="FF"/>
                <w:sz w:val="21"/>
                <w:szCs w:val="21"/>
              </w:rPr>
              <w:t>.</w:t>
            </w:r>
            <w:r w:rsidRPr="355AAD90" w:rsidR="4F73032A">
              <w:rPr>
                <w:rStyle w:val="normaltextrun"/>
                <w:b w:val="1"/>
                <w:bCs w:val="1"/>
                <w:color w:val="000000" w:themeColor="text1" w:themeTint="FF" w:themeShade="FF"/>
                <w:sz w:val="21"/>
                <w:szCs w:val="21"/>
              </w:rPr>
              <w:t>]</w:t>
            </w:r>
            <w:r w:rsidRPr="355AAD90" w:rsidR="4F73032A">
              <w:rPr>
                <w:rStyle w:val="normaltextrun"/>
                <w:sz w:val="21"/>
                <w:szCs w:val="21"/>
              </w:rPr>
              <w:t xml:space="preserve"> </w:t>
            </w:r>
          </w:p>
          <w:p w:rsidRPr="00501CB0" w:rsidR="009D1D03" w:rsidP="009D1D03" w:rsidRDefault="009D1D03" w14:paraId="70503C28" w14:textId="77777777">
            <w:pPr>
              <w:pBdr>
                <w:top w:val="nil"/>
                <w:left w:val="nil"/>
                <w:bottom w:val="nil"/>
                <w:right w:val="nil"/>
                <w:between w:val="nil"/>
              </w:pBdr>
              <w:spacing w:before="95"/>
              <w:ind w:right="113"/>
              <w:rPr>
                <w:rStyle w:val="normaltextrun"/>
                <w:sz w:val="21"/>
                <w:szCs w:val="21"/>
              </w:rPr>
            </w:pPr>
            <w:r w:rsidRPr="00501CB0">
              <w:rPr>
                <w:rStyle w:val="normaltextrun"/>
                <w:sz w:val="21"/>
                <w:szCs w:val="21"/>
              </w:rPr>
              <w:t>Example question:</w:t>
            </w:r>
          </w:p>
          <w:p w:rsidRPr="00501CB0" w:rsidR="009D1D03" w:rsidP="009D1D03" w:rsidRDefault="009D1D03" w14:paraId="5120C916" w14:textId="77777777">
            <w:pPr>
              <w:pBdr>
                <w:top w:val="nil"/>
                <w:left w:val="nil"/>
                <w:bottom w:val="nil"/>
                <w:right w:val="nil"/>
                <w:between w:val="nil"/>
              </w:pBdr>
              <w:spacing w:before="95"/>
              <w:ind w:right="113"/>
              <w:rPr>
                <w:rStyle w:val="eop"/>
                <w:i/>
                <w:iCs/>
                <w:color w:val="000000" w:themeColor="text1"/>
                <w:sz w:val="21"/>
                <w:szCs w:val="21"/>
              </w:rPr>
            </w:pPr>
            <w:r w:rsidRPr="00501CB0">
              <w:rPr>
                <w:rStyle w:val="normaltextrun"/>
                <w:i/>
                <w:iCs/>
                <w:sz w:val="21"/>
                <w:szCs w:val="21"/>
              </w:rPr>
              <w:t xml:space="preserve">“On a scale of 1-10, 1 being super easy and 10 being super hard, how hard was this strategy to do?” </w:t>
            </w:r>
          </w:p>
          <w:p w:rsidRPr="00501CB0" w:rsidR="009D1D03" w:rsidP="009D1D03" w:rsidRDefault="009D1D03" w14:paraId="71CF22E3" w14:textId="77777777">
            <w:pPr>
              <w:pBdr>
                <w:top w:val="nil"/>
                <w:left w:val="nil"/>
                <w:bottom w:val="nil"/>
                <w:right w:val="nil"/>
                <w:between w:val="nil"/>
              </w:pBdr>
              <w:spacing w:before="95"/>
              <w:ind w:right="113"/>
              <w:rPr>
                <w:rStyle w:val="eop"/>
                <w:i/>
                <w:iCs/>
                <w:color w:val="000000"/>
                <w:sz w:val="21"/>
                <w:szCs w:val="21"/>
              </w:rPr>
            </w:pPr>
            <w:r w:rsidRPr="00501CB0">
              <w:rPr>
                <w:rStyle w:val="normaltextrun"/>
                <w:i/>
                <w:iCs/>
                <w:sz w:val="21"/>
                <w:szCs w:val="21"/>
              </w:rPr>
              <w:t xml:space="preserve">“Point to the relaxation training exercise that you want to try again.” </w:t>
            </w:r>
            <w:r w:rsidRPr="00501CB0">
              <w:rPr>
                <w:rStyle w:val="normaltextrun"/>
                <w:i/>
                <w:color w:val="000000" w:themeColor="text1"/>
                <w:sz w:val="21"/>
                <w:szCs w:val="21"/>
              </w:rPr>
              <w:t> </w:t>
            </w:r>
            <w:r w:rsidRPr="00501CB0">
              <w:rPr>
                <w:rStyle w:val="eop"/>
                <w:i/>
                <w:color w:val="000000" w:themeColor="text1"/>
                <w:sz w:val="21"/>
                <w:szCs w:val="21"/>
              </w:rPr>
              <w:t> </w:t>
            </w:r>
          </w:p>
          <w:p w:rsidRPr="00501CB0" w:rsidR="009D1D03" w:rsidP="009D1D03" w:rsidRDefault="009D1D03" w14:paraId="327A4CC3" w14:textId="77777777">
            <w:pPr>
              <w:pBdr>
                <w:top w:val="nil"/>
                <w:left w:val="nil"/>
                <w:bottom w:val="nil"/>
                <w:right w:val="nil"/>
                <w:between w:val="nil"/>
              </w:pBdr>
              <w:spacing w:before="95"/>
              <w:ind w:right="113"/>
              <w:rPr>
                <w:rStyle w:val="eop"/>
                <w:i/>
                <w:iCs/>
                <w:color w:val="000000" w:themeColor="text1"/>
                <w:sz w:val="21"/>
                <w:szCs w:val="21"/>
              </w:rPr>
            </w:pPr>
            <w:r w:rsidRPr="00501CB0">
              <w:rPr>
                <w:rStyle w:val="eop"/>
                <w:i/>
                <w:iCs/>
                <w:color w:val="000000" w:themeColor="text1"/>
                <w:sz w:val="21"/>
                <w:szCs w:val="21"/>
              </w:rPr>
              <w:t>“Did you feel better, worse, or the same after trying tense and relax exercises?”</w:t>
            </w:r>
          </w:p>
          <w:p w:rsidRPr="00501CB0" w:rsidR="009D1D03" w:rsidP="009D1D03" w:rsidRDefault="009D1D03" w14:paraId="18DF96B4" w14:textId="77777777">
            <w:pPr>
              <w:pBdr>
                <w:top w:val="nil"/>
                <w:left w:val="nil"/>
                <w:bottom w:val="nil"/>
                <w:right w:val="nil"/>
                <w:between w:val="nil"/>
              </w:pBdr>
              <w:spacing w:before="95"/>
              <w:ind w:right="113"/>
              <w:rPr>
                <w:rStyle w:val="eop"/>
                <w:i/>
                <w:iCs/>
                <w:color w:val="000000" w:themeColor="text1"/>
                <w:sz w:val="21"/>
                <w:szCs w:val="21"/>
              </w:rPr>
            </w:pPr>
            <w:r w:rsidRPr="00501CB0">
              <w:rPr>
                <w:rStyle w:val="eop"/>
                <w:i/>
                <w:iCs/>
                <w:color w:val="000000" w:themeColor="text1"/>
                <w:sz w:val="21"/>
                <w:szCs w:val="21"/>
              </w:rPr>
              <w:t>“Which muscle felt best to tense and relax? When would you like to try it in your day?”</w:t>
            </w:r>
          </w:p>
          <w:p w:rsidRPr="00501CB0" w:rsidR="009D1D03" w:rsidP="009D1D03" w:rsidRDefault="009D1D03" w14:paraId="090E50BB" w14:textId="77777777">
            <w:pPr>
              <w:pBdr>
                <w:top w:val="nil"/>
                <w:left w:val="nil"/>
                <w:bottom w:val="nil"/>
                <w:right w:val="nil"/>
                <w:between w:val="nil"/>
              </w:pBdr>
              <w:spacing w:before="95"/>
              <w:ind w:right="113"/>
              <w:rPr>
                <w:i/>
                <w:color w:val="000000" w:themeColor="text1"/>
                <w:sz w:val="21"/>
                <w:szCs w:val="21"/>
              </w:rPr>
            </w:pPr>
          </w:p>
        </w:tc>
      </w:tr>
      <w:tr w:rsidRPr="00501CB0" w:rsidR="00F022C7" w:rsidTr="355AAD90" w14:paraId="4A5E171F" w14:textId="77777777">
        <w:tc>
          <w:tcPr>
            <w:tcW w:w="1120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501CB0" w:rsidR="00F022C7" w:rsidRDefault="00F022C7" w14:paraId="1F8E5321" w14:textId="77777777">
            <w:pPr>
              <w:jc w:val="both"/>
              <w:rPr>
                <w:sz w:val="21"/>
                <w:szCs w:val="21"/>
              </w:rPr>
            </w:pPr>
            <w:r w:rsidRPr="00501CB0">
              <w:rPr>
                <w:sz w:val="21"/>
                <w:szCs w:val="21"/>
              </w:rPr>
              <w:t>Instructional Notes</w:t>
            </w:r>
          </w:p>
          <w:p w:rsidRPr="00501CB0" w:rsidR="00F12779" w:rsidP="00C73A9B" w:rsidRDefault="00F022C7" w14:paraId="43C2A955" w14:textId="3F5FBCDF">
            <w:pPr>
              <w:pStyle w:val="ListParagraph"/>
              <w:numPr>
                <w:ilvl w:val="0"/>
                <w:numId w:val="16"/>
              </w:numPr>
              <w:pBdr>
                <w:top w:val="nil"/>
                <w:left w:val="nil"/>
                <w:bottom w:val="nil"/>
                <w:right w:val="nil"/>
                <w:between w:val="nil"/>
              </w:pBdr>
              <w:ind w:right="113"/>
              <w:rPr>
                <w:color w:val="000000"/>
                <w:sz w:val="21"/>
                <w:szCs w:val="21"/>
              </w:rPr>
            </w:pPr>
            <w:r w:rsidRPr="00501CB0">
              <w:rPr>
                <w:color w:val="000000"/>
                <w:sz w:val="21"/>
                <w:szCs w:val="21"/>
              </w:rPr>
              <w:t xml:space="preserve">Once you have completed the Model (I Do), Guided Practice (We Do), and Independent Practice (You Do) for “Squeeze a Lemon,” </w:t>
            </w:r>
            <w:r w:rsidRPr="00501CB0">
              <w:rPr>
                <w:color w:val="000000" w:themeColor="text1"/>
                <w:sz w:val="21"/>
                <w:szCs w:val="21"/>
              </w:rPr>
              <w:t>gradually add t</w:t>
            </w:r>
            <w:r w:rsidRPr="00501CB0">
              <w:rPr>
                <w:sz w:val="21"/>
                <w:szCs w:val="21"/>
              </w:rPr>
              <w:t xml:space="preserve">he </w:t>
            </w:r>
            <w:r w:rsidRPr="00501CB0">
              <w:rPr>
                <w:color w:val="000000" w:themeColor="text1"/>
                <w:sz w:val="21"/>
                <w:szCs w:val="21"/>
              </w:rPr>
              <w:t>other exercises (</w:t>
            </w:r>
            <w:r w:rsidRPr="00501CB0">
              <w:rPr>
                <w:sz w:val="21"/>
                <w:szCs w:val="21"/>
              </w:rPr>
              <w:t xml:space="preserve">e.g., “Stretch Like a Cat,” “Hide Like a Turtle,” </w:t>
            </w:r>
            <w:r w:rsidRPr="00501CB0">
              <w:rPr>
                <w:sz w:val="21"/>
                <w:szCs w:val="21"/>
              </w:rPr>
              <w:t xml:space="preserve">etc.) using the RT Script for Students and following the same format of Model, Guided Practice, and Independent Practice </w:t>
            </w:r>
            <w:r w:rsidRPr="00501CB0">
              <w:rPr>
                <w:color w:val="000000" w:themeColor="text1"/>
                <w:sz w:val="21"/>
                <w:szCs w:val="21"/>
              </w:rPr>
              <w:t>until you have taught all exercises on the RT choice board in the 1:1 setting.</w:t>
            </w:r>
          </w:p>
          <w:p w:rsidRPr="00501CB0" w:rsidR="00F022C7" w:rsidP="00F12779" w:rsidRDefault="00F022C7" w14:paraId="6A7FF81B" w14:textId="44305225">
            <w:pPr>
              <w:pStyle w:val="ListParagraph"/>
              <w:numPr>
                <w:ilvl w:val="0"/>
                <w:numId w:val="16"/>
              </w:numPr>
              <w:pBdr>
                <w:top w:val="nil"/>
                <w:left w:val="nil"/>
                <w:bottom w:val="nil"/>
                <w:right w:val="nil"/>
                <w:between w:val="nil"/>
              </w:pBdr>
              <w:ind w:right="113"/>
              <w:rPr>
                <w:iCs/>
                <w:color w:val="000000" w:themeColor="text1"/>
                <w:sz w:val="21"/>
                <w:szCs w:val="21"/>
              </w:rPr>
            </w:pPr>
            <w:r w:rsidRPr="00501CB0">
              <w:rPr>
                <w:color w:val="000000"/>
                <w:sz w:val="21"/>
                <w:szCs w:val="21"/>
              </w:rPr>
              <w:t>Once you have taught all RT exercises, move on to the Practice Trials in 1:1 Session.</w:t>
            </w:r>
          </w:p>
        </w:tc>
      </w:tr>
      <w:tr w:rsidRPr="00501CB0" w:rsidR="14AC52F3" w:rsidTr="355AAD90" w14:paraId="0B1CE487" w14:textId="11791CB0">
        <w:trPr>
          <w:trHeight w:val="300"/>
        </w:trPr>
        <w:tc>
          <w:tcPr>
            <w:tcW w:w="1120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01CB0" w:rsidR="0E08AC18" w:rsidP="14AC52F3" w:rsidRDefault="00D47DB0" w14:paraId="5327CE42" w14:textId="48366931">
            <w:pPr>
              <w:jc w:val="both"/>
              <w:rPr>
                <w:b/>
                <w:bCs/>
                <w:color w:val="000000" w:themeColor="text1"/>
                <w:sz w:val="21"/>
                <w:szCs w:val="21"/>
              </w:rPr>
            </w:pPr>
            <w:r w:rsidRPr="00501CB0">
              <w:rPr>
                <w:b/>
                <w:bCs/>
                <w:color w:val="000000" w:themeColor="text1"/>
                <w:sz w:val="21"/>
                <w:szCs w:val="21"/>
              </w:rPr>
              <w:t>P</w:t>
            </w:r>
            <w:r w:rsidRPr="00501CB0" w:rsidR="0E08AC18">
              <w:rPr>
                <w:b/>
                <w:bCs/>
                <w:color w:val="000000" w:themeColor="text1"/>
                <w:sz w:val="21"/>
                <w:szCs w:val="21"/>
              </w:rPr>
              <w:t>ractice</w:t>
            </w:r>
            <w:r w:rsidRPr="00501CB0">
              <w:rPr>
                <w:b/>
                <w:bCs/>
                <w:color w:val="000000" w:themeColor="text1"/>
                <w:sz w:val="21"/>
                <w:szCs w:val="21"/>
              </w:rPr>
              <w:t xml:space="preserve"> Trials in 1:1 Session   </w:t>
            </w:r>
            <w:sdt>
              <w:sdtPr>
                <w:rPr>
                  <w:b/>
                  <w:bCs/>
                  <w:sz w:val="21"/>
                  <w:szCs w:val="21"/>
                </w:rPr>
                <w:tag w:val="goog_rdk_20"/>
                <w:id w:val="2001523228"/>
                <w:showingPlcHdr/>
              </w:sdtPr>
              <w:sdtEndPr/>
              <w:sdtContent>
                <w:r w:rsidRPr="00501CB0">
                  <w:rPr>
                    <w:b/>
                    <w:bCs/>
                    <w:sz w:val="21"/>
                    <w:szCs w:val="21"/>
                  </w:rPr>
                  <w:t xml:space="preserve">     </w:t>
                </w:r>
              </w:sdtContent>
            </w:sdt>
            <w:r w:rsidRPr="00501CB0" w:rsidR="0E08AC18">
              <w:rPr>
                <w:b/>
                <w:bCs/>
                <w:color w:val="000000" w:themeColor="text1"/>
                <w:sz w:val="21"/>
                <w:szCs w:val="21"/>
              </w:rPr>
              <w:t xml:space="preserve"> </w:t>
            </w:r>
          </w:p>
        </w:tc>
      </w:tr>
      <w:tr w:rsidRPr="00501CB0" w:rsidR="14AC52F3" w:rsidTr="355AAD90" w14:paraId="4F91B357" w14:textId="77777777">
        <w:trPr>
          <w:trHeight w:val="300"/>
        </w:trPr>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01CB0" w:rsidR="14AC52F3" w:rsidP="14AC52F3" w:rsidRDefault="14AC52F3" w14:paraId="374F7146" w14:textId="48F7C560">
            <w:pPr>
              <w:jc w:val="both"/>
              <w:rPr>
                <w:sz w:val="21"/>
                <w:szCs w:val="21"/>
              </w:rPr>
            </w:pPr>
          </w:p>
        </w:tc>
        <w:tc>
          <w:tcPr>
            <w:tcW w:w="9190" w:type="dxa"/>
            <w:tcBorders>
              <w:top w:val="nil"/>
              <w:left w:val="nil"/>
              <w:bottom w:val="single" w:color="auto" w:sz="8" w:space="0"/>
              <w:right w:val="single" w:color="auto" w:sz="8" w:space="0"/>
            </w:tcBorders>
            <w:tcMar>
              <w:top w:w="0" w:type="dxa"/>
              <w:left w:w="108" w:type="dxa"/>
              <w:bottom w:w="0" w:type="dxa"/>
              <w:right w:w="108" w:type="dxa"/>
            </w:tcMar>
          </w:tcPr>
          <w:p w:rsidRPr="00501CB0" w:rsidR="2CF9AFEA" w:rsidP="355AAD90" w:rsidRDefault="5DE13837" w14:paraId="29E6F93E" w14:textId="3F02E483">
            <w:pPr>
              <w:spacing w:before="53"/>
              <w:rPr>
                <w:rStyle w:val="normaltextrun"/>
                <w:i w:val="1"/>
                <w:iCs w:val="1"/>
                <w:color w:val="000000" w:themeColor="text1"/>
                <w:sz w:val="21"/>
                <w:szCs w:val="21"/>
              </w:rPr>
            </w:pPr>
            <w:r w:rsidRPr="355AAD90" w:rsidR="3B0DC508">
              <w:rPr>
                <w:rStyle w:val="normaltextrun"/>
                <w:i w:val="1"/>
                <w:iCs w:val="1"/>
                <w:color w:val="000000" w:themeColor="text1" w:themeTint="FF" w:themeShade="FF"/>
                <w:sz w:val="21"/>
                <w:szCs w:val="21"/>
              </w:rPr>
              <w:t>“We are</w:t>
            </w:r>
            <w:r w:rsidRPr="355AAD90" w:rsidR="15E48924">
              <w:rPr>
                <w:rStyle w:val="normaltextrun"/>
                <w:i w:val="1"/>
                <w:iCs w:val="1"/>
                <w:color w:val="000000" w:themeColor="text1" w:themeTint="FF" w:themeShade="FF"/>
                <w:sz w:val="21"/>
                <w:szCs w:val="21"/>
              </w:rPr>
              <w:t xml:space="preserve"> </w:t>
            </w:r>
            <w:r w:rsidRPr="355AAD90" w:rsidR="3B0DC508">
              <w:rPr>
                <w:rStyle w:val="normaltextrun"/>
                <w:i w:val="1"/>
                <w:iCs w:val="1"/>
                <w:color w:val="000000" w:themeColor="text1" w:themeTint="FF" w:themeShade="FF"/>
                <w:sz w:val="21"/>
                <w:szCs w:val="21"/>
              </w:rPr>
              <w:t xml:space="preserve">going to practice </w:t>
            </w:r>
            <w:r w:rsidRPr="355AAD90" w:rsidR="64B1563A">
              <w:rPr>
                <w:rStyle w:val="normaltextrun"/>
                <w:i w:val="1"/>
                <w:iCs w:val="1"/>
                <w:color w:val="000000" w:themeColor="text1" w:themeTint="FF" w:themeShade="FF"/>
                <w:sz w:val="21"/>
                <w:szCs w:val="21"/>
              </w:rPr>
              <w:t>R</w:t>
            </w:r>
            <w:r w:rsidRPr="355AAD90" w:rsidR="64B1563A">
              <w:rPr>
                <w:rStyle w:val="normaltextrun"/>
                <w:i w:val="1"/>
                <w:iCs w:val="1"/>
                <w:sz w:val="21"/>
                <w:szCs w:val="21"/>
              </w:rPr>
              <w:t>elaxation Training</w:t>
            </w:r>
            <w:r w:rsidRPr="355AAD90" w:rsidR="3B0DC508">
              <w:rPr>
                <w:rStyle w:val="normaltextrun"/>
                <w:i w:val="1"/>
                <w:iCs w:val="1"/>
                <w:color w:val="000000" w:themeColor="text1" w:themeTint="FF" w:themeShade="FF"/>
                <w:sz w:val="21"/>
                <w:szCs w:val="21"/>
              </w:rPr>
              <w:t xml:space="preserve"> exercises</w:t>
            </w:r>
            <w:r w:rsidRPr="355AAD90" w:rsidR="327FAFF4">
              <w:rPr>
                <w:rStyle w:val="normaltextrun"/>
                <w:i w:val="1"/>
                <w:iCs w:val="1"/>
                <w:color w:val="000000" w:themeColor="text1" w:themeTint="FF" w:themeShade="FF"/>
                <w:sz w:val="21"/>
                <w:szCs w:val="21"/>
              </w:rPr>
              <w:t xml:space="preserve">. Please choose three </w:t>
            </w:r>
            <w:r w:rsidRPr="355AAD90" w:rsidR="64B1563A">
              <w:rPr>
                <w:rStyle w:val="normaltextrun"/>
                <w:i w:val="1"/>
                <w:iCs w:val="1"/>
                <w:color w:val="000000" w:themeColor="text1" w:themeTint="FF" w:themeShade="FF"/>
                <w:sz w:val="21"/>
                <w:szCs w:val="21"/>
              </w:rPr>
              <w:t>Relaxation Training exercises</w:t>
            </w:r>
            <w:r w:rsidRPr="355AAD90" w:rsidR="327FAFF4">
              <w:rPr>
                <w:rStyle w:val="normaltextrun"/>
                <w:i w:val="1"/>
                <w:iCs w:val="1"/>
                <w:color w:val="000000" w:themeColor="text1" w:themeTint="FF" w:themeShade="FF"/>
                <w:sz w:val="21"/>
                <w:szCs w:val="21"/>
              </w:rPr>
              <w:t xml:space="preserve"> from your </w:t>
            </w:r>
            <w:r w:rsidRPr="355AAD90" w:rsidR="64B1563A">
              <w:rPr>
                <w:rStyle w:val="normaltextrun"/>
                <w:i w:val="1"/>
                <w:iCs w:val="1"/>
                <w:color w:val="000000" w:themeColor="text1" w:themeTint="FF" w:themeShade="FF"/>
                <w:sz w:val="21"/>
                <w:szCs w:val="21"/>
              </w:rPr>
              <w:t>choice board</w:t>
            </w:r>
            <w:r w:rsidRPr="355AAD90" w:rsidR="327FAFF4">
              <w:rPr>
                <w:rStyle w:val="normaltextrun"/>
                <w:i w:val="1"/>
                <w:iCs w:val="1"/>
                <w:color w:val="000000" w:themeColor="text1" w:themeTint="FF" w:themeShade="FF"/>
                <w:sz w:val="21"/>
                <w:szCs w:val="21"/>
              </w:rPr>
              <w:t xml:space="preserve"> </w:t>
            </w:r>
            <w:r w:rsidRPr="355AAD90" w:rsidR="5C6DBC18">
              <w:rPr>
                <w:rStyle w:val="normaltextrun"/>
                <w:b w:val="1"/>
                <w:bCs w:val="1"/>
                <w:i w:val="1"/>
                <w:iCs w:val="1"/>
                <w:color w:val="000000" w:themeColor="text1" w:themeTint="FF" w:themeShade="FF"/>
                <w:sz w:val="21"/>
                <w:szCs w:val="21"/>
              </w:rPr>
              <w:t>[</w:t>
            </w:r>
            <w:r w:rsidRPr="355AAD90" w:rsidR="6CBAF903">
              <w:rPr>
                <w:rStyle w:val="normaltextrun"/>
                <w:b w:val="1"/>
                <w:bCs w:val="1"/>
                <w:i w:val="1"/>
                <w:iCs w:val="1"/>
                <w:color w:val="000000" w:themeColor="text1" w:themeTint="FF" w:themeShade="FF"/>
                <w:sz w:val="21"/>
                <w:szCs w:val="21"/>
              </w:rPr>
              <w:t>P</w:t>
            </w:r>
            <w:r w:rsidRPr="355AAD90" w:rsidR="5C6DBC18">
              <w:rPr>
                <w:rStyle w:val="normaltextrun"/>
                <w:b w:val="1"/>
                <w:bCs w:val="1"/>
                <w:i w:val="1"/>
                <w:iCs w:val="1"/>
                <w:color w:val="000000" w:themeColor="text1" w:themeTint="FF" w:themeShade="FF"/>
                <w:sz w:val="21"/>
                <w:szCs w:val="21"/>
              </w:rPr>
              <w:t xml:space="preserve">oint to </w:t>
            </w:r>
            <w:r w:rsidRPr="355AAD90" w:rsidR="59125A54">
              <w:rPr>
                <w:rStyle w:val="normaltextrun"/>
                <w:b w:val="1"/>
                <w:bCs w:val="1"/>
                <w:i w:val="1"/>
                <w:iCs w:val="1"/>
                <w:color w:val="000000" w:themeColor="text1" w:themeTint="FF" w:themeShade="FF"/>
                <w:sz w:val="21"/>
                <w:szCs w:val="21"/>
              </w:rPr>
              <w:t>RT</w:t>
            </w:r>
            <w:r w:rsidRPr="355AAD90" w:rsidR="5C6DBC18">
              <w:rPr>
                <w:rStyle w:val="normaltextrun"/>
                <w:b w:val="1"/>
                <w:bCs w:val="1"/>
                <w:i w:val="1"/>
                <w:iCs w:val="1"/>
                <w:color w:val="000000" w:themeColor="text1" w:themeTint="FF" w:themeShade="FF"/>
                <w:sz w:val="21"/>
                <w:szCs w:val="21"/>
              </w:rPr>
              <w:t xml:space="preserve"> </w:t>
            </w:r>
            <w:r w:rsidRPr="355AAD90" w:rsidR="00BA157B">
              <w:rPr>
                <w:rStyle w:val="normaltextrun"/>
                <w:b w:val="1"/>
                <w:bCs w:val="1"/>
                <w:i w:val="1"/>
                <w:iCs w:val="1"/>
                <w:color w:val="000000" w:themeColor="text1" w:themeTint="FF" w:themeShade="FF"/>
                <w:sz w:val="21"/>
                <w:szCs w:val="21"/>
              </w:rPr>
              <w:t xml:space="preserve">choice </w:t>
            </w:r>
            <w:r w:rsidRPr="355AAD90" w:rsidR="00BA157B">
              <w:rPr>
                <w:rStyle w:val="normaltextrun"/>
                <w:b w:val="1"/>
                <w:bCs w:val="1"/>
                <w:i w:val="1"/>
                <w:iCs w:val="1"/>
                <w:color w:val="000000" w:themeColor="text1" w:themeTint="FF" w:themeShade="FF"/>
                <w:sz w:val="21"/>
                <w:szCs w:val="21"/>
              </w:rPr>
              <w:t>board</w:t>
            </w:r>
            <w:r w:rsidRPr="355AAD90" w:rsidR="008E4C03">
              <w:rPr>
                <w:rStyle w:val="normaltextrun"/>
                <w:b w:val="1"/>
                <w:bCs w:val="1"/>
                <w:i w:val="1"/>
                <w:iCs w:val="1"/>
                <w:color w:val="000000" w:themeColor="text1" w:themeTint="FF" w:themeShade="FF"/>
                <w:sz w:val="21"/>
                <w:szCs w:val="21"/>
              </w:rPr>
              <w:t>.</w:t>
            </w:r>
            <w:r w:rsidRPr="355AAD90" w:rsidR="5C6DBC18">
              <w:rPr>
                <w:rStyle w:val="normaltextrun"/>
                <w:b w:val="1"/>
                <w:bCs w:val="1"/>
                <w:i w:val="1"/>
                <w:iCs w:val="1"/>
                <w:color w:val="000000" w:themeColor="text1" w:themeTint="FF" w:themeShade="FF"/>
                <w:sz w:val="21"/>
                <w:szCs w:val="21"/>
              </w:rPr>
              <w:t>]</w:t>
            </w:r>
            <w:r w:rsidRPr="355AAD90" w:rsidR="21CF75A2">
              <w:rPr>
                <w:rStyle w:val="normaltextrun"/>
                <w:b w:val="1"/>
                <w:bCs w:val="1"/>
                <w:i w:val="1"/>
                <w:iCs w:val="1"/>
                <w:color w:val="000000" w:themeColor="text1" w:themeTint="FF" w:themeShade="FF"/>
                <w:sz w:val="21"/>
                <w:szCs w:val="21"/>
              </w:rPr>
              <w:t xml:space="preserve"> </w:t>
            </w:r>
            <w:r w:rsidRPr="355AAD90" w:rsidR="21CF75A2">
              <w:rPr>
                <w:rStyle w:val="normaltextrun"/>
                <w:i w:val="1"/>
                <w:iCs w:val="1"/>
                <w:color w:val="000000" w:themeColor="text1" w:themeTint="FF" w:themeShade="FF"/>
                <w:sz w:val="21"/>
                <w:szCs w:val="21"/>
              </w:rPr>
              <w:t>you would like to practice</w:t>
            </w:r>
            <w:r w:rsidRPr="355AAD90" w:rsidR="0EE8ED33">
              <w:rPr>
                <w:rStyle w:val="normaltextrun"/>
                <w:i w:val="1"/>
                <w:iCs w:val="1"/>
                <w:color w:val="000000" w:themeColor="text1" w:themeTint="FF" w:themeShade="FF"/>
                <w:sz w:val="21"/>
                <w:szCs w:val="21"/>
              </w:rPr>
              <w:t>.”</w:t>
            </w:r>
          </w:p>
          <w:p w:rsidRPr="00501CB0" w:rsidR="009158CB" w:rsidP="2CCDF5A5" w:rsidRDefault="009158CB" w14:paraId="3A33762B" w14:textId="77777777">
            <w:pPr>
              <w:spacing w:before="53"/>
              <w:rPr>
                <w:rStyle w:val="normaltextrun"/>
                <w:i/>
                <w:color w:val="000000" w:themeColor="text1"/>
                <w:sz w:val="21"/>
                <w:szCs w:val="21"/>
              </w:rPr>
            </w:pPr>
          </w:p>
          <w:p w:rsidRPr="00501CB0" w:rsidR="2CF9AFEA" w:rsidP="2CCDF5A5" w:rsidRDefault="79D0BDB1" w14:paraId="01A1FBC5" w14:textId="33129D9C">
            <w:pPr>
              <w:spacing w:before="53"/>
              <w:rPr>
                <w:rStyle w:val="normaltextrun"/>
                <w:b/>
                <w:color w:val="000000" w:themeColor="text1"/>
                <w:sz w:val="21"/>
                <w:szCs w:val="21"/>
              </w:rPr>
            </w:pPr>
            <w:r w:rsidRPr="00501CB0">
              <w:rPr>
                <w:rStyle w:val="normaltextrun"/>
                <w:b/>
                <w:bCs/>
                <w:color w:val="000000" w:themeColor="text1"/>
                <w:sz w:val="21"/>
                <w:szCs w:val="21"/>
              </w:rPr>
              <w:t>[</w:t>
            </w:r>
            <w:r w:rsidRPr="00501CB0" w:rsidR="003B5BA6">
              <w:rPr>
                <w:rStyle w:val="normaltextrun"/>
                <w:b/>
                <w:bCs/>
                <w:color w:val="000000" w:themeColor="text1"/>
                <w:sz w:val="21"/>
                <w:szCs w:val="21"/>
              </w:rPr>
              <w:t>P</w:t>
            </w:r>
            <w:r w:rsidRPr="00501CB0">
              <w:rPr>
                <w:rStyle w:val="normaltextrun"/>
                <w:b/>
                <w:bCs/>
                <w:color w:val="000000" w:themeColor="text1"/>
                <w:sz w:val="21"/>
                <w:szCs w:val="21"/>
              </w:rPr>
              <w:t>ause for student to make choices</w:t>
            </w:r>
            <w:r w:rsidRPr="00501CB0" w:rsidR="005C5A76">
              <w:rPr>
                <w:rStyle w:val="normaltextrun"/>
                <w:b/>
                <w:bCs/>
                <w:color w:val="000000" w:themeColor="text1"/>
                <w:sz w:val="21"/>
                <w:szCs w:val="21"/>
              </w:rPr>
              <w:t>. Once student has chosen</w:t>
            </w:r>
            <w:r w:rsidRPr="00501CB0" w:rsidR="005A2240">
              <w:rPr>
                <w:rStyle w:val="normaltextrun"/>
                <w:b/>
                <w:bCs/>
                <w:color w:val="000000" w:themeColor="text1"/>
                <w:sz w:val="21"/>
                <w:szCs w:val="21"/>
              </w:rPr>
              <w:t xml:space="preserve"> three exercises, place them on a task analysis</w:t>
            </w:r>
            <w:r w:rsidRPr="00501CB0" w:rsidR="00D57E1D">
              <w:rPr>
                <w:rStyle w:val="normaltextrun"/>
                <w:b/>
                <w:bCs/>
                <w:color w:val="000000" w:themeColor="text1"/>
                <w:sz w:val="21"/>
                <w:szCs w:val="21"/>
              </w:rPr>
              <w:t xml:space="preserve"> or</w:t>
            </w:r>
            <w:r w:rsidRPr="00501CB0" w:rsidR="007C273C">
              <w:rPr>
                <w:rStyle w:val="normaltextrun"/>
                <w:b/>
                <w:bCs/>
                <w:color w:val="000000" w:themeColor="text1"/>
                <w:sz w:val="21"/>
                <w:szCs w:val="21"/>
              </w:rPr>
              <w:t xml:space="preserve"> write them in the order the student has chosen to practice them.</w:t>
            </w:r>
            <w:r w:rsidRPr="00501CB0">
              <w:rPr>
                <w:rStyle w:val="normaltextrun"/>
                <w:b/>
                <w:bCs/>
                <w:color w:val="000000" w:themeColor="text1"/>
                <w:sz w:val="21"/>
                <w:szCs w:val="21"/>
              </w:rPr>
              <w:t>]</w:t>
            </w:r>
          </w:p>
          <w:p w:rsidRPr="00501CB0" w:rsidR="61D36199" w:rsidP="2CCDF5A5" w:rsidRDefault="61D36199" w14:paraId="31DEBFA5" w14:textId="158640C5">
            <w:pPr>
              <w:spacing w:before="53"/>
              <w:rPr>
                <w:rStyle w:val="normaltextrun"/>
                <w:i/>
                <w:iCs/>
                <w:color w:val="000000" w:themeColor="text1"/>
                <w:sz w:val="21"/>
                <w:szCs w:val="21"/>
              </w:rPr>
            </w:pPr>
          </w:p>
          <w:p w:rsidRPr="00501CB0" w:rsidR="2CF9AFEA" w:rsidP="2CCDF5A5" w:rsidRDefault="000E577D" w14:paraId="3F7DC2EA" w14:textId="5CF462A4">
            <w:pPr>
              <w:spacing w:before="53"/>
              <w:rPr>
                <w:rStyle w:val="normaltextrun"/>
                <w:i/>
                <w:iCs/>
                <w:color w:val="000000" w:themeColor="text1"/>
                <w:sz w:val="21"/>
                <w:szCs w:val="21"/>
              </w:rPr>
            </w:pPr>
            <w:r w:rsidRPr="00501CB0">
              <w:rPr>
                <w:rStyle w:val="normaltextrun"/>
                <w:i/>
                <w:iCs/>
                <w:color w:val="000000" w:themeColor="text1"/>
                <w:sz w:val="21"/>
                <w:szCs w:val="21"/>
              </w:rPr>
              <w:t xml:space="preserve">“Start by practicing the first </w:t>
            </w:r>
            <w:r w:rsidRPr="00501CB0" w:rsidR="00D17F37">
              <w:rPr>
                <w:rStyle w:val="normaltextrun"/>
                <w:i/>
                <w:iCs/>
                <w:color w:val="000000" w:themeColor="text1"/>
                <w:sz w:val="21"/>
                <w:szCs w:val="21"/>
              </w:rPr>
              <w:t>exercise.</w:t>
            </w:r>
            <w:r w:rsidRPr="00501CB0" w:rsidR="004A0FD4">
              <w:rPr>
                <w:rStyle w:val="normaltextrun"/>
                <w:i/>
                <w:iCs/>
                <w:color w:val="000000" w:themeColor="text1"/>
                <w:sz w:val="21"/>
                <w:szCs w:val="21"/>
              </w:rPr>
              <w:t xml:space="preserve"> When you are finished, move on to the next exercise.”</w:t>
            </w:r>
            <w:r w:rsidRPr="00501CB0" w:rsidR="00D17F37">
              <w:rPr>
                <w:rStyle w:val="normaltextrun"/>
                <w:i/>
                <w:iCs/>
                <w:color w:val="000000" w:themeColor="text1"/>
                <w:sz w:val="21"/>
                <w:szCs w:val="21"/>
              </w:rPr>
              <w:t xml:space="preserve"> </w:t>
            </w:r>
          </w:p>
          <w:p w:rsidRPr="00501CB0" w:rsidR="72496D79" w:rsidP="00FB110D" w:rsidRDefault="23599F66" w14:paraId="1CA29702" w14:textId="654A49A4">
            <w:pPr>
              <w:spacing w:before="53"/>
              <w:rPr>
                <w:color w:val="000000" w:themeColor="text1"/>
                <w:sz w:val="21"/>
                <w:szCs w:val="21"/>
              </w:rPr>
            </w:pPr>
            <w:r w:rsidRPr="00501CB0">
              <w:rPr>
                <w:rStyle w:val="normaltextrun"/>
                <w:color w:val="000000" w:themeColor="text1"/>
                <w:sz w:val="21"/>
                <w:szCs w:val="21"/>
              </w:rPr>
              <w:t>Instructional Note</w:t>
            </w:r>
            <w:r w:rsidRPr="00501CB0" w:rsidR="50CB3F2B">
              <w:rPr>
                <w:rStyle w:val="normaltextrun"/>
                <w:color w:val="000000" w:themeColor="text1"/>
                <w:sz w:val="21"/>
                <w:szCs w:val="21"/>
              </w:rPr>
              <w:t>s</w:t>
            </w:r>
            <w:r w:rsidRPr="00501CB0">
              <w:rPr>
                <w:rStyle w:val="normaltextrun"/>
                <w:color w:val="000000" w:themeColor="text1"/>
                <w:sz w:val="21"/>
                <w:szCs w:val="21"/>
              </w:rPr>
              <w:t>:</w:t>
            </w:r>
          </w:p>
          <w:p w:rsidRPr="00501CB0" w:rsidR="00527F01" w:rsidP="00084949" w:rsidRDefault="00527F01" w14:paraId="0723A8BB" w14:textId="4ABD3FE9">
            <w:pPr>
              <w:pStyle w:val="ListParagraph"/>
              <w:numPr>
                <w:ilvl w:val="0"/>
                <w:numId w:val="13"/>
              </w:numPr>
              <w:spacing w:before="53"/>
              <w:rPr>
                <w:color w:val="000000" w:themeColor="text1"/>
                <w:sz w:val="21"/>
                <w:szCs w:val="21"/>
              </w:rPr>
            </w:pPr>
            <w:r w:rsidRPr="00501CB0">
              <w:rPr>
                <w:color w:val="000000" w:themeColor="text1"/>
                <w:sz w:val="21"/>
                <w:szCs w:val="21"/>
              </w:rPr>
              <w:t xml:space="preserve">Make sure [student] is in a calm, well-regulated state before </w:t>
            </w:r>
            <w:r w:rsidRPr="00501CB0" w:rsidR="006B0EAF">
              <w:rPr>
                <w:color w:val="000000" w:themeColor="text1"/>
                <w:sz w:val="21"/>
                <w:szCs w:val="21"/>
              </w:rPr>
              <w:t xml:space="preserve">practicing RT exercises. </w:t>
            </w:r>
          </w:p>
          <w:p w:rsidRPr="00501CB0" w:rsidR="72496D79" w:rsidP="00084949" w:rsidRDefault="006509F0" w14:paraId="5E673E3C" w14:textId="53A2AA48">
            <w:pPr>
              <w:pStyle w:val="ListParagraph"/>
              <w:numPr>
                <w:ilvl w:val="0"/>
                <w:numId w:val="13"/>
              </w:numPr>
              <w:spacing w:before="53"/>
              <w:rPr>
                <w:color w:val="000000" w:themeColor="text1"/>
                <w:sz w:val="21"/>
                <w:szCs w:val="21"/>
              </w:rPr>
            </w:pPr>
            <w:r w:rsidRPr="00501CB0">
              <w:rPr>
                <w:color w:val="000000" w:themeColor="text1"/>
                <w:sz w:val="21"/>
                <w:szCs w:val="21"/>
              </w:rPr>
              <w:t xml:space="preserve">Provide a timer </w:t>
            </w:r>
            <w:r w:rsidRPr="00501CB0" w:rsidR="00A9678F">
              <w:rPr>
                <w:color w:val="000000" w:themeColor="text1"/>
                <w:sz w:val="21"/>
                <w:szCs w:val="21"/>
              </w:rPr>
              <w:t>f</w:t>
            </w:r>
            <w:r w:rsidRPr="00501CB0" w:rsidR="00A9678F">
              <w:rPr>
                <w:sz w:val="21"/>
                <w:szCs w:val="21"/>
              </w:rPr>
              <w:t xml:space="preserve">or </w:t>
            </w:r>
            <w:r w:rsidRPr="00501CB0">
              <w:rPr>
                <w:color w:val="000000" w:themeColor="text1"/>
                <w:sz w:val="21"/>
                <w:szCs w:val="21"/>
              </w:rPr>
              <w:t xml:space="preserve">each exercise, </w:t>
            </w:r>
            <w:r w:rsidRPr="00501CB0" w:rsidR="00EC6869">
              <w:rPr>
                <w:color w:val="000000" w:themeColor="text1"/>
                <w:sz w:val="21"/>
                <w:szCs w:val="21"/>
              </w:rPr>
              <w:t>as needed.</w:t>
            </w:r>
          </w:p>
          <w:p w:rsidRPr="00501CB0" w:rsidR="00EC6869" w:rsidP="00084949" w:rsidRDefault="00EC6869" w14:paraId="26830419" w14:textId="63EBB0CB">
            <w:pPr>
              <w:pStyle w:val="ListParagraph"/>
              <w:numPr>
                <w:ilvl w:val="0"/>
                <w:numId w:val="13"/>
              </w:numPr>
              <w:spacing w:before="53"/>
              <w:rPr>
                <w:color w:val="000000" w:themeColor="text1"/>
                <w:sz w:val="21"/>
                <w:szCs w:val="21"/>
              </w:rPr>
            </w:pPr>
            <w:r w:rsidRPr="00501CB0">
              <w:rPr>
                <w:color w:val="000000" w:themeColor="text1"/>
                <w:sz w:val="21"/>
                <w:szCs w:val="21"/>
              </w:rPr>
              <w:t>Provide visual pictures</w:t>
            </w:r>
            <w:r w:rsidRPr="00501CB0" w:rsidR="006B0EAF">
              <w:rPr>
                <w:color w:val="000000" w:themeColor="text1"/>
                <w:sz w:val="21"/>
                <w:szCs w:val="21"/>
              </w:rPr>
              <w:t xml:space="preserve"> or supports</w:t>
            </w:r>
            <w:r w:rsidRPr="00501CB0" w:rsidR="00527F01">
              <w:rPr>
                <w:color w:val="000000" w:themeColor="text1"/>
                <w:sz w:val="21"/>
                <w:szCs w:val="21"/>
              </w:rPr>
              <w:t>, as needed.</w:t>
            </w:r>
            <w:r w:rsidRPr="00501CB0">
              <w:rPr>
                <w:color w:val="000000" w:themeColor="text1"/>
                <w:sz w:val="21"/>
                <w:szCs w:val="21"/>
              </w:rPr>
              <w:t xml:space="preserve"> </w:t>
            </w:r>
          </w:p>
          <w:p w:rsidRPr="00501CB0" w:rsidR="00BC5FA5" w:rsidP="00084949" w:rsidRDefault="00BC5FA5" w14:paraId="045E3282" w14:textId="2BDDDA19">
            <w:pPr>
              <w:pStyle w:val="ListParagraph"/>
              <w:numPr>
                <w:ilvl w:val="0"/>
                <w:numId w:val="13"/>
              </w:numPr>
              <w:spacing w:before="53"/>
              <w:rPr>
                <w:color w:val="000000" w:themeColor="text1"/>
                <w:sz w:val="21"/>
                <w:szCs w:val="21"/>
              </w:rPr>
            </w:pPr>
            <w:r w:rsidRPr="00501CB0">
              <w:rPr>
                <w:color w:val="000000" w:themeColor="text1"/>
                <w:sz w:val="21"/>
                <w:szCs w:val="21"/>
              </w:rPr>
              <w:t xml:space="preserve">Provide </w:t>
            </w:r>
            <w:r w:rsidRPr="00501CB0" w:rsidR="00F61D51">
              <w:rPr>
                <w:color w:val="000000" w:themeColor="text1"/>
                <w:sz w:val="21"/>
                <w:szCs w:val="21"/>
              </w:rPr>
              <w:t xml:space="preserve">student-specific reinforcement after </w:t>
            </w:r>
            <w:r w:rsidRPr="00501CB0" w:rsidR="00047272">
              <w:rPr>
                <w:color w:val="000000" w:themeColor="text1"/>
                <w:sz w:val="21"/>
                <w:szCs w:val="21"/>
              </w:rPr>
              <w:t>each practice session</w:t>
            </w:r>
            <w:r w:rsidRPr="00501CB0" w:rsidR="00F61D51">
              <w:rPr>
                <w:color w:val="000000" w:themeColor="text1"/>
                <w:sz w:val="21"/>
                <w:szCs w:val="21"/>
              </w:rPr>
              <w:t xml:space="preserve">. </w:t>
            </w:r>
          </w:p>
          <w:p w:rsidRPr="00501CB0" w:rsidR="14AC52F3" w:rsidP="14AC52F3" w:rsidRDefault="14AC52F3" w14:paraId="01EE5D89" w14:textId="68AA5A78">
            <w:pPr>
              <w:rPr>
                <w:color w:val="000000" w:themeColor="text1"/>
                <w:sz w:val="21"/>
                <w:szCs w:val="21"/>
              </w:rPr>
            </w:pPr>
          </w:p>
        </w:tc>
      </w:tr>
      <w:tr w:rsidRPr="00501CB0" w:rsidR="0A50491B" w:rsidTr="355AAD90" w14:paraId="1F926090" w14:textId="77777777">
        <w:trPr>
          <w:trHeight w:val="300"/>
        </w:trPr>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01CB0" w:rsidR="00D47DB0" w:rsidP="0A50491B" w:rsidRDefault="4294BB8B" w14:paraId="23BB6150" w14:textId="77777777">
            <w:pPr>
              <w:jc w:val="both"/>
              <w:rPr>
                <w:sz w:val="21"/>
                <w:szCs w:val="21"/>
              </w:rPr>
            </w:pPr>
            <w:r w:rsidRPr="00501CB0">
              <w:rPr>
                <w:sz w:val="21"/>
                <w:szCs w:val="21"/>
              </w:rPr>
              <w:t>Generalization</w:t>
            </w:r>
          </w:p>
          <w:p w:rsidRPr="00501CB0" w:rsidR="0A50491B" w:rsidP="0A50491B" w:rsidRDefault="4294BB8B" w14:paraId="700B70C3" w14:textId="24E296AE">
            <w:pPr>
              <w:jc w:val="both"/>
              <w:rPr>
                <w:sz w:val="21"/>
                <w:szCs w:val="21"/>
              </w:rPr>
            </w:pPr>
            <w:r w:rsidRPr="00501CB0">
              <w:rPr>
                <w:sz w:val="21"/>
                <w:szCs w:val="21"/>
              </w:rPr>
              <w:t xml:space="preserve">to the </w:t>
            </w:r>
            <w:proofErr w:type="gramStart"/>
            <w:r w:rsidRPr="00501CB0">
              <w:rPr>
                <w:sz w:val="21"/>
                <w:szCs w:val="21"/>
              </w:rPr>
              <w:t>Classroom</w:t>
            </w:r>
            <w:proofErr w:type="gramEnd"/>
          </w:p>
        </w:tc>
        <w:tc>
          <w:tcPr>
            <w:tcW w:w="9190" w:type="dxa"/>
            <w:tcBorders>
              <w:top w:val="nil"/>
              <w:left w:val="nil"/>
              <w:bottom w:val="single" w:color="auto" w:sz="8" w:space="0"/>
              <w:right w:val="single" w:color="auto" w:sz="8" w:space="0"/>
            </w:tcBorders>
            <w:tcMar>
              <w:top w:w="0" w:type="dxa"/>
              <w:left w:w="108" w:type="dxa"/>
              <w:bottom w:w="0" w:type="dxa"/>
              <w:right w:w="108" w:type="dxa"/>
            </w:tcMar>
          </w:tcPr>
          <w:p w:rsidRPr="00501CB0" w:rsidR="001E577E" w:rsidP="008259CB" w:rsidRDefault="4294BB8B" w14:paraId="240F54F2" w14:textId="77777777">
            <w:pPr>
              <w:pStyle w:val="ListParagraph"/>
              <w:numPr>
                <w:ilvl w:val="0"/>
                <w:numId w:val="18"/>
              </w:numPr>
              <w:pBdr>
                <w:top w:val="nil"/>
                <w:left w:val="nil"/>
                <w:bottom w:val="nil"/>
                <w:right w:val="nil"/>
                <w:between w:val="nil"/>
              </w:pBdr>
              <w:ind w:left="360"/>
              <w:rPr>
                <w:color w:val="000000" w:themeColor="text1"/>
                <w:sz w:val="21"/>
                <w:szCs w:val="21"/>
              </w:rPr>
            </w:pPr>
            <w:r w:rsidRPr="00501CB0">
              <w:rPr>
                <w:color w:val="000000" w:themeColor="text1"/>
                <w:sz w:val="21"/>
                <w:szCs w:val="21"/>
              </w:rPr>
              <w:t xml:space="preserve">Once the student can demonstrate the skill in a 1:1 setting, determine </w:t>
            </w:r>
            <w:r w:rsidRPr="00501CB0" w:rsidR="00A65745">
              <w:rPr>
                <w:color w:val="000000" w:themeColor="text1"/>
                <w:sz w:val="21"/>
                <w:szCs w:val="21"/>
              </w:rPr>
              <w:t>t</w:t>
            </w:r>
            <w:r w:rsidRPr="00501CB0" w:rsidR="001633C1">
              <w:rPr>
                <w:color w:val="000000" w:themeColor="text1"/>
                <w:sz w:val="21"/>
                <w:szCs w:val="21"/>
              </w:rPr>
              <w:t>wo</w:t>
            </w:r>
            <w:r w:rsidRPr="00501CB0">
              <w:rPr>
                <w:color w:val="000000" w:themeColor="text1"/>
                <w:sz w:val="21"/>
                <w:szCs w:val="21"/>
              </w:rPr>
              <w:t>,</w:t>
            </w:r>
            <w:r w:rsidRPr="00501CB0" w:rsidR="001E577E">
              <w:rPr>
                <w:color w:val="000000" w:themeColor="text1"/>
                <w:sz w:val="21"/>
                <w:szCs w:val="21"/>
              </w:rPr>
              <w:t xml:space="preserve"> 5-minute time periods during the day when [student] can practice RT.</w:t>
            </w:r>
            <w:r w:rsidRPr="00501CB0">
              <w:rPr>
                <w:color w:val="000000" w:themeColor="text1"/>
                <w:sz w:val="21"/>
                <w:szCs w:val="21"/>
              </w:rPr>
              <w:t xml:space="preserve"> </w:t>
            </w:r>
            <w:r w:rsidRPr="00501CB0" w:rsidR="00C73A9B">
              <w:rPr>
                <w:color w:val="000000" w:themeColor="text1"/>
                <w:sz w:val="21"/>
                <w:szCs w:val="21"/>
              </w:rPr>
              <w:t xml:space="preserve">Consider slowly adding these practice opportunities to [student’s] schedule and make sure to give plenty of notice before adding RT practice to the schedule. </w:t>
            </w:r>
          </w:p>
          <w:p w:rsidRPr="00501CB0" w:rsidR="001E577E" w:rsidP="008259CB" w:rsidRDefault="001E577E" w14:paraId="62E609F7" w14:textId="77777777">
            <w:pPr>
              <w:pBdr>
                <w:top w:val="nil"/>
                <w:left w:val="nil"/>
                <w:bottom w:val="nil"/>
                <w:right w:val="nil"/>
                <w:between w:val="nil"/>
              </w:pBdr>
              <w:rPr>
                <w:sz w:val="21"/>
                <w:szCs w:val="21"/>
              </w:rPr>
            </w:pPr>
          </w:p>
          <w:p w:rsidRPr="00501CB0" w:rsidR="001E577E" w:rsidP="01566230" w:rsidRDefault="325E16CE" w14:paraId="0FC1844D" w14:textId="48A3D310" w14:noSpellErr="1">
            <w:pPr>
              <w:pStyle w:val="ListParagraph"/>
              <w:numPr>
                <w:ilvl w:val="0"/>
                <w:numId w:val="18"/>
              </w:numPr>
              <w:pBdr>
                <w:top w:val="nil" w:color="000000" w:sz="0" w:space="0"/>
                <w:left w:val="nil" w:color="000000" w:sz="0" w:space="0"/>
                <w:bottom w:val="nil" w:color="000000" w:sz="0" w:space="0"/>
                <w:right w:val="nil" w:color="000000" w:sz="0" w:space="0"/>
                <w:between w:val="nil" w:color="000000" w:sz="0" w:space="0"/>
              </w:pBdr>
              <w:ind w:left="360"/>
              <w:rPr>
                <w:color w:val="000000"/>
                <w:sz w:val="21"/>
                <w:szCs w:val="21"/>
              </w:rPr>
            </w:pPr>
            <w:r w:rsidRPr="01566230" w:rsidR="6DE7AA72">
              <w:rPr>
                <w:sz w:val="21"/>
                <w:szCs w:val="21"/>
              </w:rPr>
              <w:t xml:space="preserve">For practice opportunities, </w:t>
            </w:r>
            <w:r w:rsidRPr="01566230" w:rsidR="6DE7AA72">
              <w:rPr>
                <w:color w:val="000000" w:themeColor="text1" w:themeTint="FF" w:themeShade="FF"/>
                <w:sz w:val="21"/>
                <w:szCs w:val="21"/>
              </w:rPr>
              <w:t xml:space="preserve">make sure [student] is in a calm, well-regulated state. For each 5-minute practice opportunity, have [student] practice </w:t>
            </w:r>
            <w:r w:rsidRPr="01566230" w:rsidR="008E4C03">
              <w:rPr>
                <w:color w:val="000000" w:themeColor="text1" w:themeTint="FF" w:themeShade="FF"/>
                <w:sz w:val="21"/>
                <w:szCs w:val="21"/>
              </w:rPr>
              <w:t>two to five</w:t>
            </w:r>
            <w:r w:rsidRPr="01566230" w:rsidR="6DE7AA72">
              <w:rPr>
                <w:color w:val="000000" w:themeColor="text1" w:themeTint="FF" w:themeShade="FF"/>
                <w:sz w:val="21"/>
                <w:szCs w:val="21"/>
              </w:rPr>
              <w:t xml:space="preserve"> RT exercises of their choice. </w:t>
            </w:r>
          </w:p>
          <w:p w:rsidRPr="00501CB0" w:rsidR="001E577E" w:rsidP="008259CB" w:rsidRDefault="001E577E" w14:paraId="188347DB" w14:textId="77777777">
            <w:pPr>
              <w:rPr>
                <w:color w:val="000000" w:themeColor="text1"/>
                <w:sz w:val="21"/>
                <w:szCs w:val="21"/>
              </w:rPr>
            </w:pPr>
          </w:p>
          <w:p w:rsidRPr="00501CB0" w:rsidR="0A50491B" w:rsidP="008259CB" w:rsidRDefault="00C73A9B" w14:paraId="1D0A3C8A" w14:textId="2E1937ED">
            <w:pPr>
              <w:pStyle w:val="ListParagraph"/>
              <w:numPr>
                <w:ilvl w:val="0"/>
                <w:numId w:val="18"/>
              </w:numPr>
              <w:ind w:left="360"/>
              <w:rPr>
                <w:color w:val="000000" w:themeColor="text1"/>
                <w:sz w:val="21"/>
                <w:szCs w:val="21"/>
              </w:rPr>
            </w:pPr>
            <w:r w:rsidRPr="00501CB0">
              <w:rPr>
                <w:color w:val="000000" w:themeColor="text1"/>
                <w:sz w:val="21"/>
                <w:szCs w:val="21"/>
              </w:rPr>
              <w:t xml:space="preserve">Provide [student] with reinforcement after they practice RT. Consider the use of a First-Then visual support if needed to support practice. </w:t>
            </w:r>
          </w:p>
        </w:tc>
      </w:tr>
    </w:tbl>
    <w:p w:rsidR="00D479E0" w:rsidP="14AC52F3" w:rsidRDefault="00D479E0" w14:paraId="0000004F" w14:textId="77777777">
      <w:pPr>
        <w:pBdr>
          <w:top w:val="nil"/>
          <w:left w:val="nil"/>
          <w:bottom w:val="nil"/>
          <w:right w:val="nil"/>
          <w:between w:val="nil"/>
        </w:pBdr>
        <w:spacing w:before="95"/>
        <w:ind w:right="113"/>
        <w:jc w:val="center"/>
        <w:rPr>
          <w:rFonts w:ascii="Georgia" w:hAnsi="Georgia"/>
          <w:b/>
          <w:bCs/>
          <w:color w:val="000000" w:themeColor="text1"/>
          <w:sz w:val="28"/>
          <w:szCs w:val="28"/>
        </w:rPr>
      </w:pPr>
    </w:p>
    <w:p w:rsidRPr="00C16CA6" w:rsidR="00C16CA6" w:rsidP="00C16CA6" w:rsidRDefault="00C16CA6" w14:paraId="3A4AC802" w14:textId="77777777">
      <w:pPr>
        <w:rPr>
          <w:sz w:val="24"/>
          <w:szCs w:val="24"/>
        </w:rPr>
      </w:pPr>
    </w:p>
    <w:p w:rsidRPr="00C16CA6" w:rsidR="00C16CA6" w:rsidP="00C16CA6" w:rsidRDefault="00C16CA6" w14:paraId="00BB751F" w14:textId="1CCB7D92">
      <w:pPr>
        <w:rPr>
          <w:sz w:val="24"/>
          <w:szCs w:val="24"/>
        </w:rPr>
      </w:pPr>
    </w:p>
    <w:p w:rsidRPr="00C16CA6" w:rsidR="00C16CA6" w:rsidP="00C16CA6" w:rsidRDefault="00C16CA6" w14:paraId="462D23CF" w14:textId="77777777">
      <w:pPr>
        <w:rPr>
          <w:sz w:val="24"/>
          <w:szCs w:val="24"/>
        </w:rPr>
      </w:pPr>
    </w:p>
    <w:p w:rsidRPr="00C16CA6" w:rsidR="00C16CA6" w:rsidP="00C16CA6" w:rsidRDefault="00C16CA6" w14:paraId="064FFFFB" w14:textId="77777777">
      <w:pPr>
        <w:rPr>
          <w:sz w:val="24"/>
          <w:szCs w:val="24"/>
        </w:rPr>
      </w:pPr>
    </w:p>
    <w:p w:rsidRPr="00C16CA6" w:rsidR="00C16CA6" w:rsidP="00C16CA6" w:rsidRDefault="00C16CA6" w14:paraId="3C2E0BBC" w14:textId="77777777">
      <w:pPr>
        <w:rPr>
          <w:sz w:val="24"/>
          <w:szCs w:val="24"/>
        </w:rPr>
      </w:pPr>
    </w:p>
    <w:p w:rsidRPr="00C16CA6" w:rsidR="00C16CA6" w:rsidP="00C16CA6" w:rsidRDefault="00C16CA6" w14:paraId="03E65899" w14:textId="77777777">
      <w:pPr>
        <w:rPr>
          <w:sz w:val="24"/>
          <w:szCs w:val="24"/>
        </w:rPr>
      </w:pPr>
    </w:p>
    <w:p w:rsidRPr="00C16CA6" w:rsidR="00C16CA6" w:rsidP="2C7DCA07" w:rsidRDefault="00C16CA6" w14:paraId="3030CA39" w14:textId="1AD7732E">
      <w:pPr>
        <w:pStyle w:val="Normal"/>
        <w:rPr>
          <w:sz w:val="24"/>
          <w:szCs w:val="24"/>
        </w:rPr>
      </w:pPr>
    </w:p>
    <w:sectPr w:rsidRPr="00C16CA6" w:rsidR="00C16CA6">
      <w:headerReference w:type="default" r:id="rId15"/>
      <w:footerReference w:type="default" r:id="rId16"/>
      <w:pgSz w:w="12240" w:h="15840" w:orient="portrait"/>
      <w:pgMar w:top="1944" w:right="576" w:bottom="72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VR" w:author="Rodrigues, Verity L" w:date="2024-11-26T11:56:00Z" w:id="0">
    <w:p w:rsidR="004F044B" w:rsidP="004F044B" w:rsidRDefault="004E31FA" w14:paraId="05AED32C" w14:textId="77777777">
      <w:pPr>
        <w:pStyle w:val="CommentText"/>
      </w:pPr>
      <w:r>
        <w:rPr>
          <w:rStyle w:val="CommentReference"/>
        </w:rPr>
        <w:annotationRef/>
      </w:r>
      <w:r w:rsidR="004F044B">
        <w:t xml:space="preserve">The Intervention Planning Guide form was a direct ask from TRIAD’s Intensive Behavior Services contract and is an existing TDOE-approved form used by Behavior Services. The Instructional Outline is designed for interventionists working directly with students. The visual supports for this resource have been preapproved and are located in separate PDF documents. </w:t>
      </w:r>
    </w:p>
  </w:comment>
  <w:comment w:initials="jm" w:author="jmcmil19" w:date="2024-12-16T10:24:00Z" w:id="48">
    <w:p w:rsidR="00514FBD" w:rsidRDefault="00514FBD" w14:paraId="19D11C01" w14:textId="62ED9877">
      <w:pPr>
        <w:pStyle w:val="CommentText"/>
      </w:pPr>
      <w:r>
        <w:rPr>
          <w:rStyle w:val="CommentReference"/>
        </w:rPr>
        <w:annotationRef/>
      </w:r>
      <w:r w:rsidRPr="602ABCBC">
        <w:t>Spell out. two to three</w:t>
      </w:r>
    </w:p>
  </w:comment>
  <w:comment w:initials="RH" w:author="Haynes, Becky" w:date="2025-01-09T18:43:00Z" w:id="49">
    <w:p w:rsidR="008E4C03" w:rsidP="008E4C03" w:rsidRDefault="008E4C03" w14:paraId="5C506496" w14:textId="77777777">
      <w:pPr>
        <w:pStyle w:val="CommentText"/>
      </w:pPr>
      <w:r>
        <w:rPr>
          <w:rStyle w:val="CommentReference"/>
        </w:rPr>
        <w:annotationRef/>
      </w:r>
      <w:r>
        <w:t>Done</w:t>
      </w:r>
    </w:p>
  </w:comment>
</w:comments>
</file>

<file path=word/commentsExtended.xml><?xml version="1.0" encoding="utf-8"?>
<w15:commentsEx xmlns:mc="http://schemas.openxmlformats.org/markup-compatibility/2006" xmlns:w15="http://schemas.microsoft.com/office/word/2012/wordml" mc:Ignorable="w15">
  <w15:commentEx w15:done="0" w15:paraId="05AED32C"/>
  <w15:commentEx w15:done="1" w15:paraId="19D11C01"/>
  <w15:commentEx w15:done="1" w15:paraId="5C506496" w15:paraIdParent="19D11C0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1B87D7" w16cex:dateUtc="2024-11-26T17:56:00Z"/>
  <w16cex:commentExtensible w16cex:durableId="241CB67A" w16cex:dateUtc="2024-12-16T18:24:00Z"/>
  <w16cex:commentExtensible w16cex:durableId="1CC16398" w16cex:dateUtc="2025-01-10T00:43:00Z"/>
</w16cex:commentsExtensible>
</file>

<file path=word/commentsIds.xml><?xml version="1.0" encoding="utf-8"?>
<w16cid:commentsIds xmlns:mc="http://schemas.openxmlformats.org/markup-compatibility/2006" xmlns:w16cid="http://schemas.microsoft.com/office/word/2016/wordml/cid" mc:Ignorable="w16cid">
  <w16cid:commentId w16cid:paraId="05AED32C" w16cid:durableId="621B87D7"/>
  <w16cid:commentId w16cid:paraId="19D11C01" w16cid:durableId="241CB67A"/>
  <w16cid:commentId w16cid:paraId="5C506496" w16cid:durableId="1CC163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95BDB" w:rsidRDefault="00D95BDB" w14:paraId="72ED6A7B" w14:textId="77777777">
      <w:r>
        <w:separator/>
      </w:r>
    </w:p>
  </w:endnote>
  <w:endnote w:type="continuationSeparator" w:id="0">
    <w:p w:rsidR="00D95BDB" w:rsidRDefault="00D95BDB" w14:paraId="3916AC1B" w14:textId="77777777">
      <w:r>
        <w:continuationSeparator/>
      </w:r>
    </w:p>
  </w:endnote>
  <w:endnote w:type="continuationNotice" w:id="1">
    <w:p w:rsidR="00D95BDB" w:rsidRDefault="00D95BDB" w14:paraId="572102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0634" w:rsidP="00214E93" w:rsidRDefault="00214E93" w14:paraId="24593E4E" w14:textId="42B2E209">
    <w:pPr>
      <w:pStyle w:val="Footer"/>
      <w:jc w:val="right"/>
    </w:pPr>
    <w:r>
      <w:rPr>
        <w:rFonts w:ascii="Times New Roman" w:hAnsi="Times New Roman" w:cs="Times New Roman"/>
      </w:rPr>
      <w:t>©</w:t>
    </w:r>
    <w:r>
      <w:t xml:space="preserve"> Tennessee Department of Education</w:t>
    </w:r>
  </w:p>
  <w:p w:rsidR="007E0634" w:rsidRDefault="007E0634" w14:paraId="1562D9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95BDB" w:rsidRDefault="00D95BDB" w14:paraId="261F32E3" w14:textId="77777777">
      <w:r>
        <w:separator/>
      </w:r>
    </w:p>
  </w:footnote>
  <w:footnote w:type="continuationSeparator" w:id="0">
    <w:p w:rsidR="00D95BDB" w:rsidRDefault="00D95BDB" w14:paraId="33BAD2AC" w14:textId="77777777">
      <w:r>
        <w:continuationSeparator/>
      </w:r>
    </w:p>
  </w:footnote>
  <w:footnote w:type="continuationNotice" w:id="1">
    <w:p w:rsidR="00D95BDB" w:rsidRDefault="00D95BDB" w14:paraId="6DAB578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E0348E" w:rsidRDefault="002B2252" w14:paraId="0000005E" w14:textId="77777777">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57519A18" wp14:editId="10A2F9B0">
          <wp:simplePos x="0" y="0"/>
          <wp:positionH relativeFrom="margin">
            <wp:align>center</wp:align>
          </wp:positionH>
          <wp:positionV relativeFrom="paragraph">
            <wp:posOffset>-457200</wp:posOffset>
          </wp:positionV>
          <wp:extent cx="7772400" cy="10058400"/>
          <wp:effectExtent l="0" t="0" r="0" b="0"/>
          <wp:wrapNone/>
          <wp:docPr id="2084305795" name="image1.jpg" descr="A screenshot of a cell phon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A screenshot of a cell phone&#10;&#10;Description automatically generated with low confidence"/>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5XNi1Xm2GsnQj1" int2:id="ryftWye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06D45"/>
    <w:multiLevelType w:val="hybridMultilevel"/>
    <w:tmpl w:val="FFFFFFFF"/>
    <w:lvl w:ilvl="0" w:tplc="14600F1E">
      <w:start w:val="1"/>
      <w:numFmt w:val="bullet"/>
      <w:lvlText w:val=""/>
      <w:lvlJc w:val="left"/>
      <w:pPr>
        <w:ind w:left="720" w:hanging="360"/>
      </w:pPr>
      <w:rPr>
        <w:rFonts w:hint="default" w:ascii="Symbol" w:hAnsi="Symbol"/>
      </w:rPr>
    </w:lvl>
    <w:lvl w:ilvl="1" w:tplc="75A491E4">
      <w:start w:val="1"/>
      <w:numFmt w:val="bullet"/>
      <w:lvlText w:val="o"/>
      <w:lvlJc w:val="left"/>
      <w:pPr>
        <w:ind w:left="1440" w:hanging="360"/>
      </w:pPr>
      <w:rPr>
        <w:rFonts w:hint="default" w:ascii="Courier New" w:hAnsi="Courier New"/>
      </w:rPr>
    </w:lvl>
    <w:lvl w:ilvl="2" w:tplc="698E0A96">
      <w:start w:val="1"/>
      <w:numFmt w:val="bullet"/>
      <w:lvlText w:val=""/>
      <w:lvlJc w:val="left"/>
      <w:pPr>
        <w:ind w:left="2160" w:hanging="360"/>
      </w:pPr>
      <w:rPr>
        <w:rFonts w:hint="default" w:ascii="Wingdings" w:hAnsi="Wingdings"/>
      </w:rPr>
    </w:lvl>
    <w:lvl w:ilvl="3" w:tplc="8690E644">
      <w:start w:val="1"/>
      <w:numFmt w:val="bullet"/>
      <w:lvlText w:val=""/>
      <w:lvlJc w:val="left"/>
      <w:pPr>
        <w:ind w:left="2880" w:hanging="360"/>
      </w:pPr>
      <w:rPr>
        <w:rFonts w:hint="default" w:ascii="Symbol" w:hAnsi="Symbol"/>
      </w:rPr>
    </w:lvl>
    <w:lvl w:ilvl="4" w:tplc="63B8F19E">
      <w:start w:val="1"/>
      <w:numFmt w:val="bullet"/>
      <w:lvlText w:val="o"/>
      <w:lvlJc w:val="left"/>
      <w:pPr>
        <w:ind w:left="3600" w:hanging="360"/>
      </w:pPr>
      <w:rPr>
        <w:rFonts w:hint="default" w:ascii="Courier New" w:hAnsi="Courier New"/>
      </w:rPr>
    </w:lvl>
    <w:lvl w:ilvl="5" w:tplc="0366DD80">
      <w:start w:val="1"/>
      <w:numFmt w:val="bullet"/>
      <w:lvlText w:val=""/>
      <w:lvlJc w:val="left"/>
      <w:pPr>
        <w:ind w:left="4320" w:hanging="360"/>
      </w:pPr>
      <w:rPr>
        <w:rFonts w:hint="default" w:ascii="Wingdings" w:hAnsi="Wingdings"/>
      </w:rPr>
    </w:lvl>
    <w:lvl w:ilvl="6" w:tplc="0D002314">
      <w:start w:val="1"/>
      <w:numFmt w:val="bullet"/>
      <w:lvlText w:val=""/>
      <w:lvlJc w:val="left"/>
      <w:pPr>
        <w:ind w:left="5040" w:hanging="360"/>
      </w:pPr>
      <w:rPr>
        <w:rFonts w:hint="default" w:ascii="Symbol" w:hAnsi="Symbol"/>
      </w:rPr>
    </w:lvl>
    <w:lvl w:ilvl="7" w:tplc="3B6057A8">
      <w:start w:val="1"/>
      <w:numFmt w:val="bullet"/>
      <w:lvlText w:val="o"/>
      <w:lvlJc w:val="left"/>
      <w:pPr>
        <w:ind w:left="5760" w:hanging="360"/>
      </w:pPr>
      <w:rPr>
        <w:rFonts w:hint="default" w:ascii="Courier New" w:hAnsi="Courier New"/>
      </w:rPr>
    </w:lvl>
    <w:lvl w:ilvl="8" w:tplc="3432E2B4">
      <w:start w:val="1"/>
      <w:numFmt w:val="bullet"/>
      <w:lvlText w:val=""/>
      <w:lvlJc w:val="left"/>
      <w:pPr>
        <w:ind w:left="6480" w:hanging="360"/>
      </w:pPr>
      <w:rPr>
        <w:rFonts w:hint="default" w:ascii="Wingdings" w:hAnsi="Wingdings"/>
      </w:rPr>
    </w:lvl>
  </w:abstractNum>
  <w:abstractNum w:abstractNumId="1" w15:restartNumberingAfterBreak="0">
    <w:nsid w:val="0B7128B2"/>
    <w:multiLevelType w:val="multilevel"/>
    <w:tmpl w:val="D5CA3F70"/>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0BDE287F"/>
    <w:multiLevelType w:val="hybridMultilevel"/>
    <w:tmpl w:val="FFFFFFFF"/>
    <w:lvl w:ilvl="0" w:tplc="6158C26A">
      <w:start w:val="1"/>
      <w:numFmt w:val="bullet"/>
      <w:lvlText w:val=""/>
      <w:lvlJc w:val="left"/>
      <w:pPr>
        <w:ind w:left="720" w:hanging="360"/>
      </w:pPr>
      <w:rPr>
        <w:rFonts w:hint="default" w:ascii="Symbol" w:hAnsi="Symbol"/>
      </w:rPr>
    </w:lvl>
    <w:lvl w:ilvl="1" w:tplc="F5A8DC4C">
      <w:start w:val="1"/>
      <w:numFmt w:val="bullet"/>
      <w:lvlText w:val="o"/>
      <w:lvlJc w:val="left"/>
      <w:pPr>
        <w:ind w:left="1440" w:hanging="360"/>
      </w:pPr>
      <w:rPr>
        <w:rFonts w:hint="default" w:ascii="Courier New" w:hAnsi="Courier New"/>
      </w:rPr>
    </w:lvl>
    <w:lvl w:ilvl="2" w:tplc="0B46E838">
      <w:start w:val="1"/>
      <w:numFmt w:val="bullet"/>
      <w:lvlText w:val=""/>
      <w:lvlJc w:val="left"/>
      <w:pPr>
        <w:ind w:left="2160" w:hanging="360"/>
      </w:pPr>
      <w:rPr>
        <w:rFonts w:hint="default" w:ascii="Wingdings" w:hAnsi="Wingdings"/>
      </w:rPr>
    </w:lvl>
    <w:lvl w:ilvl="3" w:tplc="455E77EC">
      <w:start w:val="1"/>
      <w:numFmt w:val="bullet"/>
      <w:lvlText w:val=""/>
      <w:lvlJc w:val="left"/>
      <w:pPr>
        <w:ind w:left="2880" w:hanging="360"/>
      </w:pPr>
      <w:rPr>
        <w:rFonts w:hint="default" w:ascii="Symbol" w:hAnsi="Symbol"/>
      </w:rPr>
    </w:lvl>
    <w:lvl w:ilvl="4" w:tplc="222090C0">
      <w:start w:val="1"/>
      <w:numFmt w:val="bullet"/>
      <w:lvlText w:val="o"/>
      <w:lvlJc w:val="left"/>
      <w:pPr>
        <w:ind w:left="3600" w:hanging="360"/>
      </w:pPr>
      <w:rPr>
        <w:rFonts w:hint="default" w:ascii="Courier New" w:hAnsi="Courier New"/>
      </w:rPr>
    </w:lvl>
    <w:lvl w:ilvl="5" w:tplc="823CD254">
      <w:start w:val="1"/>
      <w:numFmt w:val="bullet"/>
      <w:lvlText w:val=""/>
      <w:lvlJc w:val="left"/>
      <w:pPr>
        <w:ind w:left="4320" w:hanging="360"/>
      </w:pPr>
      <w:rPr>
        <w:rFonts w:hint="default" w:ascii="Wingdings" w:hAnsi="Wingdings"/>
      </w:rPr>
    </w:lvl>
    <w:lvl w:ilvl="6" w:tplc="8F74E932">
      <w:start w:val="1"/>
      <w:numFmt w:val="bullet"/>
      <w:lvlText w:val=""/>
      <w:lvlJc w:val="left"/>
      <w:pPr>
        <w:ind w:left="5040" w:hanging="360"/>
      </w:pPr>
      <w:rPr>
        <w:rFonts w:hint="default" w:ascii="Symbol" w:hAnsi="Symbol"/>
      </w:rPr>
    </w:lvl>
    <w:lvl w:ilvl="7" w:tplc="B1D85884">
      <w:start w:val="1"/>
      <w:numFmt w:val="bullet"/>
      <w:lvlText w:val="o"/>
      <w:lvlJc w:val="left"/>
      <w:pPr>
        <w:ind w:left="5760" w:hanging="360"/>
      </w:pPr>
      <w:rPr>
        <w:rFonts w:hint="default" w:ascii="Courier New" w:hAnsi="Courier New"/>
      </w:rPr>
    </w:lvl>
    <w:lvl w:ilvl="8" w:tplc="4104C49C">
      <w:start w:val="1"/>
      <w:numFmt w:val="bullet"/>
      <w:lvlText w:val=""/>
      <w:lvlJc w:val="left"/>
      <w:pPr>
        <w:ind w:left="6480" w:hanging="360"/>
      </w:pPr>
      <w:rPr>
        <w:rFonts w:hint="default" w:ascii="Wingdings" w:hAnsi="Wingdings"/>
      </w:rPr>
    </w:lvl>
  </w:abstractNum>
  <w:abstractNum w:abstractNumId="3" w15:restartNumberingAfterBreak="0">
    <w:nsid w:val="1E3041C4"/>
    <w:multiLevelType w:val="multilevel"/>
    <w:tmpl w:val="28EC5CD0"/>
    <w:lvl w:ilvl="0">
      <w:start w:val="1"/>
      <w:numFmt w:val="decimal"/>
      <w:lvlText w:val="%1."/>
      <w:lvlJc w:val="left"/>
      <w:pPr>
        <w:ind w:left="843" w:hanging="360"/>
      </w:pPr>
      <w:rPr>
        <w:rFonts w:hint="default"/>
      </w:rPr>
    </w:lvl>
    <w:lvl w:ilvl="1">
      <w:start w:val="1"/>
      <w:numFmt w:val="lowerLetter"/>
      <w:lvlText w:val="%2."/>
      <w:lvlJc w:val="left"/>
      <w:pPr>
        <w:ind w:left="1563" w:hanging="360"/>
      </w:pPr>
      <w:rPr>
        <w:rFonts w:hint="default"/>
      </w:rPr>
    </w:lvl>
    <w:lvl w:ilvl="2">
      <w:start w:val="1"/>
      <w:numFmt w:val="lowerRoman"/>
      <w:lvlText w:val="%3."/>
      <w:lvlJc w:val="right"/>
      <w:pPr>
        <w:ind w:left="2283" w:hanging="180"/>
      </w:pPr>
      <w:rPr>
        <w:rFonts w:hint="default"/>
      </w:rPr>
    </w:lvl>
    <w:lvl w:ilvl="3">
      <w:start w:val="1"/>
      <w:numFmt w:val="decimal"/>
      <w:lvlText w:val="%4."/>
      <w:lvlJc w:val="left"/>
      <w:pPr>
        <w:ind w:left="3003" w:hanging="360"/>
      </w:pPr>
      <w:rPr>
        <w:rFonts w:hint="default"/>
      </w:rPr>
    </w:lvl>
    <w:lvl w:ilvl="4">
      <w:start w:val="1"/>
      <w:numFmt w:val="lowerLetter"/>
      <w:lvlText w:val="%5."/>
      <w:lvlJc w:val="left"/>
      <w:pPr>
        <w:ind w:left="3723" w:hanging="360"/>
      </w:pPr>
      <w:rPr>
        <w:rFonts w:hint="default"/>
      </w:rPr>
    </w:lvl>
    <w:lvl w:ilvl="5">
      <w:start w:val="1"/>
      <w:numFmt w:val="lowerRoman"/>
      <w:lvlText w:val="%6."/>
      <w:lvlJc w:val="right"/>
      <w:pPr>
        <w:ind w:left="4443" w:hanging="180"/>
      </w:pPr>
      <w:rPr>
        <w:rFonts w:hint="default"/>
      </w:rPr>
    </w:lvl>
    <w:lvl w:ilvl="6">
      <w:start w:val="1"/>
      <w:numFmt w:val="decimal"/>
      <w:lvlText w:val="%7."/>
      <w:lvlJc w:val="left"/>
      <w:pPr>
        <w:ind w:left="5163" w:hanging="360"/>
      </w:pPr>
      <w:rPr>
        <w:rFonts w:hint="default"/>
      </w:rPr>
    </w:lvl>
    <w:lvl w:ilvl="7">
      <w:start w:val="1"/>
      <w:numFmt w:val="lowerLetter"/>
      <w:lvlText w:val="%8."/>
      <w:lvlJc w:val="left"/>
      <w:pPr>
        <w:ind w:left="5883" w:hanging="360"/>
      </w:pPr>
      <w:rPr>
        <w:rFonts w:hint="default"/>
      </w:rPr>
    </w:lvl>
    <w:lvl w:ilvl="8">
      <w:start w:val="1"/>
      <w:numFmt w:val="lowerRoman"/>
      <w:lvlText w:val="%9."/>
      <w:lvlJc w:val="right"/>
      <w:pPr>
        <w:ind w:left="6603" w:hanging="180"/>
      </w:pPr>
      <w:rPr>
        <w:rFonts w:hint="default"/>
      </w:rPr>
    </w:lvl>
  </w:abstractNum>
  <w:abstractNum w:abstractNumId="4" w15:restartNumberingAfterBreak="0">
    <w:nsid w:val="222A5AD6"/>
    <w:multiLevelType w:val="multilevel"/>
    <w:tmpl w:val="CFE403F0"/>
    <w:lvl w:ilvl="0">
      <w:start w:val="1"/>
      <w:numFmt w:val="decimal"/>
      <w:lvlText w:val="%1."/>
      <w:lvlJc w:val="left"/>
      <w:pPr>
        <w:ind w:left="832" w:hanging="360"/>
      </w:pPr>
    </w:lvl>
    <w:lvl w:ilvl="1">
      <w:start w:val="1"/>
      <w:numFmt w:val="lowerLetter"/>
      <w:lvlText w:val="%2."/>
      <w:lvlJc w:val="left"/>
      <w:pPr>
        <w:ind w:left="1552" w:hanging="360"/>
      </w:pPr>
    </w:lvl>
    <w:lvl w:ilvl="2">
      <w:start w:val="1"/>
      <w:numFmt w:val="lowerRoman"/>
      <w:lvlText w:val="%3."/>
      <w:lvlJc w:val="right"/>
      <w:pPr>
        <w:ind w:left="2272" w:hanging="180"/>
      </w:pPr>
    </w:lvl>
    <w:lvl w:ilvl="3">
      <w:start w:val="1"/>
      <w:numFmt w:val="decimal"/>
      <w:lvlText w:val="%4."/>
      <w:lvlJc w:val="left"/>
      <w:pPr>
        <w:ind w:left="2992" w:hanging="360"/>
      </w:pPr>
    </w:lvl>
    <w:lvl w:ilvl="4">
      <w:start w:val="1"/>
      <w:numFmt w:val="lowerLetter"/>
      <w:lvlText w:val="%5."/>
      <w:lvlJc w:val="left"/>
      <w:pPr>
        <w:ind w:left="3712" w:hanging="360"/>
      </w:pPr>
    </w:lvl>
    <w:lvl w:ilvl="5">
      <w:start w:val="1"/>
      <w:numFmt w:val="lowerRoman"/>
      <w:lvlText w:val="%6."/>
      <w:lvlJc w:val="right"/>
      <w:pPr>
        <w:ind w:left="4432" w:hanging="180"/>
      </w:pPr>
    </w:lvl>
    <w:lvl w:ilvl="6">
      <w:start w:val="1"/>
      <w:numFmt w:val="decimal"/>
      <w:lvlText w:val="%7."/>
      <w:lvlJc w:val="left"/>
      <w:pPr>
        <w:ind w:left="5152" w:hanging="360"/>
      </w:pPr>
    </w:lvl>
    <w:lvl w:ilvl="7">
      <w:start w:val="1"/>
      <w:numFmt w:val="lowerLetter"/>
      <w:lvlText w:val="%8."/>
      <w:lvlJc w:val="left"/>
      <w:pPr>
        <w:ind w:left="5872" w:hanging="360"/>
      </w:pPr>
    </w:lvl>
    <w:lvl w:ilvl="8">
      <w:start w:val="1"/>
      <w:numFmt w:val="lowerRoman"/>
      <w:lvlText w:val="%9."/>
      <w:lvlJc w:val="right"/>
      <w:pPr>
        <w:ind w:left="6592" w:hanging="180"/>
      </w:pPr>
    </w:lvl>
  </w:abstractNum>
  <w:abstractNum w:abstractNumId="5" w15:restartNumberingAfterBreak="0">
    <w:nsid w:val="393E368E"/>
    <w:multiLevelType w:val="multilevel"/>
    <w:tmpl w:val="54C68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5C9C47"/>
    <w:multiLevelType w:val="multilevel"/>
    <w:tmpl w:val="FFFFFFFF"/>
    <w:lvl w:ilvl="0">
      <w:start w:val="1"/>
      <w:numFmt w:val="decimal"/>
      <w:lvlText w:val="%1."/>
      <w:lvlJc w:val="left"/>
      <w:pPr>
        <w:ind w:left="8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2B5A5D"/>
    <w:multiLevelType w:val="multilevel"/>
    <w:tmpl w:val="E0E0A796"/>
    <w:lvl w:ilvl="0">
      <w:start w:val="1"/>
      <w:numFmt w:val="decimal"/>
      <w:lvlText w:val="%1."/>
      <w:lvlJc w:val="left"/>
      <w:pPr>
        <w:ind w:left="843" w:hanging="360"/>
      </w:pPr>
    </w:lvl>
    <w:lvl w:ilvl="1">
      <w:start w:val="1"/>
      <w:numFmt w:val="lowerLetter"/>
      <w:lvlText w:val="%2."/>
      <w:lvlJc w:val="left"/>
      <w:pPr>
        <w:ind w:left="1563" w:hanging="360"/>
      </w:pPr>
    </w:lvl>
    <w:lvl w:ilvl="2">
      <w:start w:val="1"/>
      <w:numFmt w:val="lowerRoman"/>
      <w:lvlText w:val="%3."/>
      <w:lvlJc w:val="right"/>
      <w:pPr>
        <w:ind w:left="2283" w:hanging="180"/>
      </w:pPr>
    </w:lvl>
    <w:lvl w:ilvl="3">
      <w:start w:val="1"/>
      <w:numFmt w:val="decimal"/>
      <w:lvlText w:val="%4."/>
      <w:lvlJc w:val="left"/>
      <w:pPr>
        <w:ind w:left="3003" w:hanging="360"/>
      </w:pPr>
    </w:lvl>
    <w:lvl w:ilvl="4">
      <w:start w:val="1"/>
      <w:numFmt w:val="lowerLetter"/>
      <w:lvlText w:val="%5."/>
      <w:lvlJc w:val="left"/>
      <w:pPr>
        <w:ind w:left="3723" w:hanging="360"/>
      </w:pPr>
    </w:lvl>
    <w:lvl w:ilvl="5">
      <w:start w:val="1"/>
      <w:numFmt w:val="lowerRoman"/>
      <w:lvlText w:val="%6."/>
      <w:lvlJc w:val="right"/>
      <w:pPr>
        <w:ind w:left="4443" w:hanging="180"/>
      </w:pPr>
    </w:lvl>
    <w:lvl w:ilvl="6">
      <w:start w:val="1"/>
      <w:numFmt w:val="decimal"/>
      <w:lvlText w:val="%7."/>
      <w:lvlJc w:val="left"/>
      <w:pPr>
        <w:ind w:left="5163" w:hanging="360"/>
      </w:pPr>
    </w:lvl>
    <w:lvl w:ilvl="7">
      <w:start w:val="1"/>
      <w:numFmt w:val="lowerLetter"/>
      <w:lvlText w:val="%8."/>
      <w:lvlJc w:val="left"/>
      <w:pPr>
        <w:ind w:left="5883" w:hanging="360"/>
      </w:pPr>
    </w:lvl>
    <w:lvl w:ilvl="8">
      <w:start w:val="1"/>
      <w:numFmt w:val="lowerRoman"/>
      <w:lvlText w:val="%9."/>
      <w:lvlJc w:val="right"/>
      <w:pPr>
        <w:ind w:left="6603" w:hanging="180"/>
      </w:pPr>
    </w:lvl>
  </w:abstractNum>
  <w:abstractNum w:abstractNumId="8" w15:restartNumberingAfterBreak="0">
    <w:nsid w:val="45C9141B"/>
    <w:multiLevelType w:val="hybridMultilevel"/>
    <w:tmpl w:val="FFFFFFFF"/>
    <w:lvl w:ilvl="0" w:tplc="11CC0F7A">
      <w:start w:val="1"/>
      <w:numFmt w:val="bullet"/>
      <w:lvlText w:val="●"/>
      <w:lvlJc w:val="left"/>
      <w:pPr>
        <w:ind w:left="720" w:hanging="360"/>
      </w:pPr>
      <w:rPr>
        <w:rFonts w:hint="default" w:ascii="Noto Sans Symbols" w:hAnsi="Noto Sans Symbols"/>
      </w:rPr>
    </w:lvl>
    <w:lvl w:ilvl="1" w:tplc="14742B24">
      <w:start w:val="1"/>
      <w:numFmt w:val="bullet"/>
      <w:lvlText w:val="o"/>
      <w:lvlJc w:val="left"/>
      <w:pPr>
        <w:ind w:left="1440" w:hanging="360"/>
      </w:pPr>
      <w:rPr>
        <w:rFonts w:hint="default" w:ascii="Courier New" w:hAnsi="Courier New"/>
      </w:rPr>
    </w:lvl>
    <w:lvl w:ilvl="2" w:tplc="8E909158">
      <w:start w:val="1"/>
      <w:numFmt w:val="bullet"/>
      <w:lvlText w:val=""/>
      <w:lvlJc w:val="left"/>
      <w:pPr>
        <w:ind w:left="2160" w:hanging="360"/>
      </w:pPr>
      <w:rPr>
        <w:rFonts w:hint="default" w:ascii="Wingdings" w:hAnsi="Wingdings"/>
      </w:rPr>
    </w:lvl>
    <w:lvl w:ilvl="3" w:tplc="7F5EAA2A">
      <w:start w:val="1"/>
      <w:numFmt w:val="bullet"/>
      <w:lvlText w:val=""/>
      <w:lvlJc w:val="left"/>
      <w:pPr>
        <w:ind w:left="2880" w:hanging="360"/>
      </w:pPr>
      <w:rPr>
        <w:rFonts w:hint="default" w:ascii="Symbol" w:hAnsi="Symbol"/>
      </w:rPr>
    </w:lvl>
    <w:lvl w:ilvl="4" w:tplc="7668F55A">
      <w:start w:val="1"/>
      <w:numFmt w:val="bullet"/>
      <w:lvlText w:val="o"/>
      <w:lvlJc w:val="left"/>
      <w:pPr>
        <w:ind w:left="3600" w:hanging="360"/>
      </w:pPr>
      <w:rPr>
        <w:rFonts w:hint="default" w:ascii="Courier New" w:hAnsi="Courier New"/>
      </w:rPr>
    </w:lvl>
    <w:lvl w:ilvl="5" w:tplc="0B005E40">
      <w:start w:val="1"/>
      <w:numFmt w:val="bullet"/>
      <w:lvlText w:val=""/>
      <w:lvlJc w:val="left"/>
      <w:pPr>
        <w:ind w:left="4320" w:hanging="360"/>
      </w:pPr>
      <w:rPr>
        <w:rFonts w:hint="default" w:ascii="Wingdings" w:hAnsi="Wingdings"/>
      </w:rPr>
    </w:lvl>
    <w:lvl w:ilvl="6" w:tplc="2D1E5A68">
      <w:start w:val="1"/>
      <w:numFmt w:val="bullet"/>
      <w:lvlText w:val=""/>
      <w:lvlJc w:val="left"/>
      <w:pPr>
        <w:ind w:left="5040" w:hanging="360"/>
      </w:pPr>
      <w:rPr>
        <w:rFonts w:hint="default" w:ascii="Symbol" w:hAnsi="Symbol"/>
      </w:rPr>
    </w:lvl>
    <w:lvl w:ilvl="7" w:tplc="CB561C56">
      <w:start w:val="1"/>
      <w:numFmt w:val="bullet"/>
      <w:lvlText w:val="o"/>
      <w:lvlJc w:val="left"/>
      <w:pPr>
        <w:ind w:left="5760" w:hanging="360"/>
      </w:pPr>
      <w:rPr>
        <w:rFonts w:hint="default" w:ascii="Courier New" w:hAnsi="Courier New"/>
      </w:rPr>
    </w:lvl>
    <w:lvl w:ilvl="8" w:tplc="6728C722">
      <w:start w:val="1"/>
      <w:numFmt w:val="bullet"/>
      <w:lvlText w:val=""/>
      <w:lvlJc w:val="left"/>
      <w:pPr>
        <w:ind w:left="6480" w:hanging="360"/>
      </w:pPr>
      <w:rPr>
        <w:rFonts w:hint="default" w:ascii="Wingdings" w:hAnsi="Wingdings"/>
      </w:rPr>
    </w:lvl>
  </w:abstractNum>
  <w:abstractNum w:abstractNumId="9" w15:restartNumberingAfterBreak="0">
    <w:nsid w:val="54925B95"/>
    <w:multiLevelType w:val="hybridMultilevel"/>
    <w:tmpl w:val="FFFFFFFF"/>
    <w:lvl w:ilvl="0" w:tplc="EA9853A6">
      <w:start w:val="1"/>
      <w:numFmt w:val="bullet"/>
      <w:lvlText w:val=""/>
      <w:lvlJc w:val="left"/>
      <w:pPr>
        <w:ind w:left="720" w:hanging="360"/>
      </w:pPr>
      <w:rPr>
        <w:rFonts w:hint="default" w:ascii="Symbol" w:hAnsi="Symbol"/>
      </w:rPr>
    </w:lvl>
    <w:lvl w:ilvl="1" w:tplc="9E6074FC">
      <w:start w:val="1"/>
      <w:numFmt w:val="bullet"/>
      <w:lvlText w:val="o"/>
      <w:lvlJc w:val="left"/>
      <w:pPr>
        <w:ind w:left="1440" w:hanging="360"/>
      </w:pPr>
      <w:rPr>
        <w:rFonts w:hint="default" w:ascii="Courier New" w:hAnsi="Courier New"/>
      </w:rPr>
    </w:lvl>
    <w:lvl w:ilvl="2" w:tplc="63063B04">
      <w:start w:val="1"/>
      <w:numFmt w:val="bullet"/>
      <w:lvlText w:val=""/>
      <w:lvlJc w:val="left"/>
      <w:pPr>
        <w:ind w:left="2160" w:hanging="360"/>
      </w:pPr>
      <w:rPr>
        <w:rFonts w:hint="default" w:ascii="Wingdings" w:hAnsi="Wingdings"/>
      </w:rPr>
    </w:lvl>
    <w:lvl w:ilvl="3" w:tplc="6EEEFBF2">
      <w:start w:val="1"/>
      <w:numFmt w:val="bullet"/>
      <w:lvlText w:val=""/>
      <w:lvlJc w:val="left"/>
      <w:pPr>
        <w:ind w:left="2880" w:hanging="360"/>
      </w:pPr>
      <w:rPr>
        <w:rFonts w:hint="default" w:ascii="Symbol" w:hAnsi="Symbol"/>
      </w:rPr>
    </w:lvl>
    <w:lvl w:ilvl="4" w:tplc="3B7431E6">
      <w:start w:val="1"/>
      <w:numFmt w:val="bullet"/>
      <w:lvlText w:val="o"/>
      <w:lvlJc w:val="left"/>
      <w:pPr>
        <w:ind w:left="3600" w:hanging="360"/>
      </w:pPr>
      <w:rPr>
        <w:rFonts w:hint="default" w:ascii="Courier New" w:hAnsi="Courier New"/>
      </w:rPr>
    </w:lvl>
    <w:lvl w:ilvl="5" w:tplc="BBA89C40">
      <w:start w:val="1"/>
      <w:numFmt w:val="bullet"/>
      <w:lvlText w:val=""/>
      <w:lvlJc w:val="left"/>
      <w:pPr>
        <w:ind w:left="4320" w:hanging="360"/>
      </w:pPr>
      <w:rPr>
        <w:rFonts w:hint="default" w:ascii="Wingdings" w:hAnsi="Wingdings"/>
      </w:rPr>
    </w:lvl>
    <w:lvl w:ilvl="6" w:tplc="C918114E">
      <w:start w:val="1"/>
      <w:numFmt w:val="bullet"/>
      <w:lvlText w:val=""/>
      <w:lvlJc w:val="left"/>
      <w:pPr>
        <w:ind w:left="5040" w:hanging="360"/>
      </w:pPr>
      <w:rPr>
        <w:rFonts w:hint="default" w:ascii="Symbol" w:hAnsi="Symbol"/>
      </w:rPr>
    </w:lvl>
    <w:lvl w:ilvl="7" w:tplc="1CAEC788">
      <w:start w:val="1"/>
      <w:numFmt w:val="bullet"/>
      <w:lvlText w:val="o"/>
      <w:lvlJc w:val="left"/>
      <w:pPr>
        <w:ind w:left="5760" w:hanging="360"/>
      </w:pPr>
      <w:rPr>
        <w:rFonts w:hint="default" w:ascii="Courier New" w:hAnsi="Courier New"/>
      </w:rPr>
    </w:lvl>
    <w:lvl w:ilvl="8" w:tplc="1ECAA526">
      <w:start w:val="1"/>
      <w:numFmt w:val="bullet"/>
      <w:lvlText w:val=""/>
      <w:lvlJc w:val="left"/>
      <w:pPr>
        <w:ind w:left="6480" w:hanging="360"/>
      </w:pPr>
      <w:rPr>
        <w:rFonts w:hint="default" w:ascii="Wingdings" w:hAnsi="Wingdings"/>
      </w:rPr>
    </w:lvl>
  </w:abstractNum>
  <w:abstractNum w:abstractNumId="10" w15:restartNumberingAfterBreak="0">
    <w:nsid w:val="57D3788F"/>
    <w:multiLevelType w:val="hybridMultilevel"/>
    <w:tmpl w:val="C0D42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DB8BB60"/>
    <w:multiLevelType w:val="multilevel"/>
    <w:tmpl w:val="FFFFFFFF"/>
    <w:lvl w:ilvl="0">
      <w:start w:val="1"/>
      <w:numFmt w:val="decimal"/>
      <w:lvlText w:val="%1."/>
      <w:lvlJc w:val="left"/>
      <w:pPr>
        <w:ind w:left="8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C81DA8"/>
    <w:multiLevelType w:val="multilevel"/>
    <w:tmpl w:val="CFE403F0"/>
    <w:lvl w:ilvl="0">
      <w:start w:val="1"/>
      <w:numFmt w:val="decimal"/>
      <w:lvlText w:val="%1."/>
      <w:lvlJc w:val="left"/>
      <w:pPr>
        <w:ind w:left="832" w:hanging="360"/>
      </w:pPr>
    </w:lvl>
    <w:lvl w:ilvl="1">
      <w:start w:val="1"/>
      <w:numFmt w:val="lowerLetter"/>
      <w:lvlText w:val="%2."/>
      <w:lvlJc w:val="left"/>
      <w:pPr>
        <w:ind w:left="1552" w:hanging="360"/>
      </w:pPr>
    </w:lvl>
    <w:lvl w:ilvl="2">
      <w:start w:val="1"/>
      <w:numFmt w:val="lowerRoman"/>
      <w:lvlText w:val="%3."/>
      <w:lvlJc w:val="right"/>
      <w:pPr>
        <w:ind w:left="2272" w:hanging="180"/>
      </w:pPr>
    </w:lvl>
    <w:lvl w:ilvl="3">
      <w:start w:val="1"/>
      <w:numFmt w:val="decimal"/>
      <w:lvlText w:val="%4."/>
      <w:lvlJc w:val="left"/>
      <w:pPr>
        <w:ind w:left="2992" w:hanging="360"/>
      </w:pPr>
    </w:lvl>
    <w:lvl w:ilvl="4">
      <w:start w:val="1"/>
      <w:numFmt w:val="lowerLetter"/>
      <w:lvlText w:val="%5."/>
      <w:lvlJc w:val="left"/>
      <w:pPr>
        <w:ind w:left="3712" w:hanging="360"/>
      </w:pPr>
    </w:lvl>
    <w:lvl w:ilvl="5">
      <w:start w:val="1"/>
      <w:numFmt w:val="lowerRoman"/>
      <w:lvlText w:val="%6."/>
      <w:lvlJc w:val="right"/>
      <w:pPr>
        <w:ind w:left="4432" w:hanging="180"/>
      </w:pPr>
    </w:lvl>
    <w:lvl w:ilvl="6">
      <w:start w:val="1"/>
      <w:numFmt w:val="decimal"/>
      <w:lvlText w:val="%7."/>
      <w:lvlJc w:val="left"/>
      <w:pPr>
        <w:ind w:left="5152" w:hanging="360"/>
      </w:pPr>
    </w:lvl>
    <w:lvl w:ilvl="7">
      <w:start w:val="1"/>
      <w:numFmt w:val="lowerLetter"/>
      <w:lvlText w:val="%8."/>
      <w:lvlJc w:val="left"/>
      <w:pPr>
        <w:ind w:left="5872" w:hanging="360"/>
      </w:pPr>
    </w:lvl>
    <w:lvl w:ilvl="8">
      <w:start w:val="1"/>
      <w:numFmt w:val="lowerRoman"/>
      <w:lvlText w:val="%9."/>
      <w:lvlJc w:val="right"/>
      <w:pPr>
        <w:ind w:left="6592" w:hanging="180"/>
      </w:pPr>
    </w:lvl>
  </w:abstractNum>
  <w:abstractNum w:abstractNumId="13" w15:restartNumberingAfterBreak="0">
    <w:nsid w:val="5FFF0E8C"/>
    <w:multiLevelType w:val="hybridMultilevel"/>
    <w:tmpl w:val="94249D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03F09D2"/>
    <w:multiLevelType w:val="multilevel"/>
    <w:tmpl w:val="E0E0A796"/>
    <w:lvl w:ilvl="0">
      <w:start w:val="1"/>
      <w:numFmt w:val="decimal"/>
      <w:lvlText w:val="%1."/>
      <w:lvlJc w:val="left"/>
      <w:pPr>
        <w:ind w:left="843" w:hanging="360"/>
      </w:pPr>
    </w:lvl>
    <w:lvl w:ilvl="1">
      <w:start w:val="1"/>
      <w:numFmt w:val="lowerLetter"/>
      <w:lvlText w:val="%2."/>
      <w:lvlJc w:val="left"/>
      <w:pPr>
        <w:ind w:left="1563" w:hanging="360"/>
      </w:pPr>
    </w:lvl>
    <w:lvl w:ilvl="2">
      <w:start w:val="1"/>
      <w:numFmt w:val="lowerRoman"/>
      <w:lvlText w:val="%3."/>
      <w:lvlJc w:val="right"/>
      <w:pPr>
        <w:ind w:left="2283" w:hanging="180"/>
      </w:pPr>
    </w:lvl>
    <w:lvl w:ilvl="3">
      <w:start w:val="1"/>
      <w:numFmt w:val="decimal"/>
      <w:lvlText w:val="%4."/>
      <w:lvlJc w:val="left"/>
      <w:pPr>
        <w:ind w:left="3003" w:hanging="360"/>
      </w:pPr>
    </w:lvl>
    <w:lvl w:ilvl="4">
      <w:start w:val="1"/>
      <w:numFmt w:val="lowerLetter"/>
      <w:lvlText w:val="%5."/>
      <w:lvlJc w:val="left"/>
      <w:pPr>
        <w:ind w:left="3723" w:hanging="360"/>
      </w:pPr>
    </w:lvl>
    <w:lvl w:ilvl="5">
      <w:start w:val="1"/>
      <w:numFmt w:val="lowerRoman"/>
      <w:lvlText w:val="%6."/>
      <w:lvlJc w:val="right"/>
      <w:pPr>
        <w:ind w:left="4443" w:hanging="180"/>
      </w:pPr>
    </w:lvl>
    <w:lvl w:ilvl="6">
      <w:start w:val="1"/>
      <w:numFmt w:val="decimal"/>
      <w:lvlText w:val="%7."/>
      <w:lvlJc w:val="left"/>
      <w:pPr>
        <w:ind w:left="5163" w:hanging="360"/>
      </w:pPr>
    </w:lvl>
    <w:lvl w:ilvl="7">
      <w:start w:val="1"/>
      <w:numFmt w:val="lowerLetter"/>
      <w:lvlText w:val="%8."/>
      <w:lvlJc w:val="left"/>
      <w:pPr>
        <w:ind w:left="5883" w:hanging="360"/>
      </w:pPr>
    </w:lvl>
    <w:lvl w:ilvl="8">
      <w:start w:val="1"/>
      <w:numFmt w:val="lowerRoman"/>
      <w:lvlText w:val="%9."/>
      <w:lvlJc w:val="right"/>
      <w:pPr>
        <w:ind w:left="6603" w:hanging="180"/>
      </w:pPr>
    </w:lvl>
  </w:abstractNum>
  <w:abstractNum w:abstractNumId="15" w15:restartNumberingAfterBreak="0">
    <w:nsid w:val="6A0476CD"/>
    <w:multiLevelType w:val="multilevel"/>
    <w:tmpl w:val="BB622A7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6ECA1BCB"/>
    <w:multiLevelType w:val="multilevel"/>
    <w:tmpl w:val="28EC5CD0"/>
    <w:lvl w:ilvl="0">
      <w:start w:val="1"/>
      <w:numFmt w:val="decimal"/>
      <w:lvlText w:val="%1."/>
      <w:lvlJc w:val="left"/>
      <w:pPr>
        <w:ind w:left="843" w:hanging="360"/>
      </w:pPr>
      <w:rPr>
        <w:rFonts w:hint="default"/>
      </w:rPr>
    </w:lvl>
    <w:lvl w:ilvl="1">
      <w:start w:val="1"/>
      <w:numFmt w:val="lowerLetter"/>
      <w:lvlText w:val="%2."/>
      <w:lvlJc w:val="left"/>
      <w:pPr>
        <w:ind w:left="1563" w:hanging="360"/>
      </w:pPr>
      <w:rPr>
        <w:rFonts w:hint="default"/>
      </w:rPr>
    </w:lvl>
    <w:lvl w:ilvl="2">
      <w:start w:val="1"/>
      <w:numFmt w:val="lowerRoman"/>
      <w:lvlText w:val="%3."/>
      <w:lvlJc w:val="right"/>
      <w:pPr>
        <w:ind w:left="2283" w:hanging="180"/>
      </w:pPr>
      <w:rPr>
        <w:rFonts w:hint="default"/>
      </w:rPr>
    </w:lvl>
    <w:lvl w:ilvl="3">
      <w:start w:val="1"/>
      <w:numFmt w:val="decimal"/>
      <w:lvlText w:val="%4."/>
      <w:lvlJc w:val="left"/>
      <w:pPr>
        <w:ind w:left="3003" w:hanging="360"/>
      </w:pPr>
      <w:rPr>
        <w:rFonts w:hint="default"/>
      </w:rPr>
    </w:lvl>
    <w:lvl w:ilvl="4">
      <w:start w:val="1"/>
      <w:numFmt w:val="lowerLetter"/>
      <w:lvlText w:val="%5."/>
      <w:lvlJc w:val="left"/>
      <w:pPr>
        <w:ind w:left="3723" w:hanging="360"/>
      </w:pPr>
      <w:rPr>
        <w:rFonts w:hint="default"/>
      </w:rPr>
    </w:lvl>
    <w:lvl w:ilvl="5">
      <w:start w:val="1"/>
      <w:numFmt w:val="lowerRoman"/>
      <w:lvlText w:val="%6."/>
      <w:lvlJc w:val="right"/>
      <w:pPr>
        <w:ind w:left="4443" w:hanging="180"/>
      </w:pPr>
      <w:rPr>
        <w:rFonts w:hint="default"/>
      </w:rPr>
    </w:lvl>
    <w:lvl w:ilvl="6">
      <w:start w:val="1"/>
      <w:numFmt w:val="decimal"/>
      <w:lvlText w:val="%7."/>
      <w:lvlJc w:val="left"/>
      <w:pPr>
        <w:ind w:left="5163" w:hanging="360"/>
      </w:pPr>
      <w:rPr>
        <w:rFonts w:hint="default"/>
      </w:rPr>
    </w:lvl>
    <w:lvl w:ilvl="7">
      <w:start w:val="1"/>
      <w:numFmt w:val="lowerLetter"/>
      <w:lvlText w:val="%8."/>
      <w:lvlJc w:val="left"/>
      <w:pPr>
        <w:ind w:left="5883" w:hanging="360"/>
      </w:pPr>
      <w:rPr>
        <w:rFonts w:hint="default"/>
      </w:rPr>
    </w:lvl>
    <w:lvl w:ilvl="8">
      <w:start w:val="1"/>
      <w:numFmt w:val="lowerRoman"/>
      <w:lvlText w:val="%9."/>
      <w:lvlJc w:val="right"/>
      <w:pPr>
        <w:ind w:left="6603" w:hanging="180"/>
      </w:pPr>
      <w:rPr>
        <w:rFonts w:hint="default"/>
      </w:rPr>
    </w:lvl>
  </w:abstractNum>
  <w:abstractNum w:abstractNumId="17" w15:restartNumberingAfterBreak="0">
    <w:nsid w:val="6EE349F8"/>
    <w:multiLevelType w:val="hybridMultilevel"/>
    <w:tmpl w:val="035EA9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97221830">
    <w:abstractNumId w:val="5"/>
  </w:num>
  <w:num w:numId="2" w16cid:durableId="103817754">
    <w:abstractNumId w:val="7"/>
  </w:num>
  <w:num w:numId="3" w16cid:durableId="663824995">
    <w:abstractNumId w:val="1"/>
  </w:num>
  <w:num w:numId="4" w16cid:durableId="1894803774">
    <w:abstractNumId w:val="14"/>
  </w:num>
  <w:num w:numId="5" w16cid:durableId="1745495678">
    <w:abstractNumId w:val="12"/>
  </w:num>
  <w:num w:numId="6" w16cid:durableId="505093222">
    <w:abstractNumId w:val="4"/>
  </w:num>
  <w:num w:numId="7" w16cid:durableId="2128966290">
    <w:abstractNumId w:val="3"/>
  </w:num>
  <w:num w:numId="8" w16cid:durableId="2059237454">
    <w:abstractNumId w:val="15"/>
  </w:num>
  <w:num w:numId="9" w16cid:durableId="1584415104">
    <w:abstractNumId w:val="9"/>
  </w:num>
  <w:num w:numId="10" w16cid:durableId="1188637214">
    <w:abstractNumId w:val="0"/>
  </w:num>
  <w:num w:numId="11" w16cid:durableId="1865055345">
    <w:abstractNumId w:val="6"/>
  </w:num>
  <w:num w:numId="12" w16cid:durableId="1242838927">
    <w:abstractNumId w:val="11"/>
  </w:num>
  <w:num w:numId="13" w16cid:durableId="874196021">
    <w:abstractNumId w:val="2"/>
  </w:num>
  <w:num w:numId="14" w16cid:durableId="823358393">
    <w:abstractNumId w:val="8"/>
  </w:num>
  <w:num w:numId="15" w16cid:durableId="449784159">
    <w:abstractNumId w:val="10"/>
  </w:num>
  <w:num w:numId="16" w16cid:durableId="565723816">
    <w:abstractNumId w:val="17"/>
  </w:num>
  <w:num w:numId="17" w16cid:durableId="1954171125">
    <w:abstractNumId w:val="16"/>
  </w:num>
  <w:num w:numId="18" w16cid:durableId="243808508">
    <w:abstractNumId w:val="13"/>
  </w:num>
</w:numbering>
</file>

<file path=word/people.xml><?xml version="1.0" encoding="utf-8"?>
<w15:people xmlns:mc="http://schemas.openxmlformats.org/markup-compatibility/2006" xmlns:w15="http://schemas.microsoft.com/office/word/2012/wordml" mc:Ignorable="w15">
  <w15:person w15:author="Rodrigues, Verity L">
    <w15:presenceInfo w15:providerId="AD" w15:userId="S::verity.rodrigues@vumc.org::032c0a35-40bb-4f87-8f6e-5b00351b198c"/>
  </w15:person>
  <w15:person w15:author="Haynes, Becky">
    <w15:presenceInfo w15:providerId="AD" w15:userId="S::becky.haynes@vumc.org::7b924aba-ec07-4e09-9975-a72dd4e086c6"/>
  </w15:person>
  <w15:person w15:author="jmcmil19">
    <w15:presenceInfo w15:providerId="AD" w15:userId="S::jmcmil19_utk.edu#ext#@tdoe.onmicrosoft.com::2a6ac95f-db75-410f-8f56-9c6034875a0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8E"/>
    <w:rsid w:val="0000084E"/>
    <w:rsid w:val="0000526E"/>
    <w:rsid w:val="00011154"/>
    <w:rsid w:val="00020480"/>
    <w:rsid w:val="00021013"/>
    <w:rsid w:val="000258A0"/>
    <w:rsid w:val="000262BD"/>
    <w:rsid w:val="00027F29"/>
    <w:rsid w:val="00032E74"/>
    <w:rsid w:val="00036CC4"/>
    <w:rsid w:val="0004250D"/>
    <w:rsid w:val="00044E2A"/>
    <w:rsid w:val="00046E3F"/>
    <w:rsid w:val="00047272"/>
    <w:rsid w:val="0005089B"/>
    <w:rsid w:val="00050BD9"/>
    <w:rsid w:val="000526B3"/>
    <w:rsid w:val="0006288D"/>
    <w:rsid w:val="00066DBF"/>
    <w:rsid w:val="00066EF7"/>
    <w:rsid w:val="000703E4"/>
    <w:rsid w:val="000755B4"/>
    <w:rsid w:val="00076C4A"/>
    <w:rsid w:val="00084949"/>
    <w:rsid w:val="00086C3D"/>
    <w:rsid w:val="00087E3A"/>
    <w:rsid w:val="000923A6"/>
    <w:rsid w:val="00095E8F"/>
    <w:rsid w:val="000965AD"/>
    <w:rsid w:val="00096644"/>
    <w:rsid w:val="0009713C"/>
    <w:rsid w:val="000A0668"/>
    <w:rsid w:val="000A723D"/>
    <w:rsid w:val="000A7BC5"/>
    <w:rsid w:val="000B149D"/>
    <w:rsid w:val="000B39AC"/>
    <w:rsid w:val="000B6C4E"/>
    <w:rsid w:val="000B7ADA"/>
    <w:rsid w:val="000C2D9D"/>
    <w:rsid w:val="000C7F08"/>
    <w:rsid w:val="000D7528"/>
    <w:rsid w:val="000E0A55"/>
    <w:rsid w:val="000E29EC"/>
    <w:rsid w:val="000E41F3"/>
    <w:rsid w:val="000E49AE"/>
    <w:rsid w:val="000E543B"/>
    <w:rsid w:val="000E574E"/>
    <w:rsid w:val="000E577D"/>
    <w:rsid w:val="000E7DFF"/>
    <w:rsid w:val="000F3C6B"/>
    <w:rsid w:val="000F499C"/>
    <w:rsid w:val="00101A14"/>
    <w:rsid w:val="00101ABC"/>
    <w:rsid w:val="00102E10"/>
    <w:rsid w:val="00103D41"/>
    <w:rsid w:val="00106255"/>
    <w:rsid w:val="00107C01"/>
    <w:rsid w:val="001136FC"/>
    <w:rsid w:val="00113C42"/>
    <w:rsid w:val="00114916"/>
    <w:rsid w:val="001244B9"/>
    <w:rsid w:val="0012451E"/>
    <w:rsid w:val="00127953"/>
    <w:rsid w:val="0013146E"/>
    <w:rsid w:val="001318D6"/>
    <w:rsid w:val="00131C96"/>
    <w:rsid w:val="00131DB2"/>
    <w:rsid w:val="001406BB"/>
    <w:rsid w:val="00145CA8"/>
    <w:rsid w:val="0014692B"/>
    <w:rsid w:val="0014709D"/>
    <w:rsid w:val="00150C99"/>
    <w:rsid w:val="0015278C"/>
    <w:rsid w:val="00157989"/>
    <w:rsid w:val="00161DFB"/>
    <w:rsid w:val="001633C1"/>
    <w:rsid w:val="00163C59"/>
    <w:rsid w:val="001651CA"/>
    <w:rsid w:val="00166967"/>
    <w:rsid w:val="00166EEB"/>
    <w:rsid w:val="001759A3"/>
    <w:rsid w:val="0017637F"/>
    <w:rsid w:val="00176A2C"/>
    <w:rsid w:val="00177C19"/>
    <w:rsid w:val="001833E0"/>
    <w:rsid w:val="001846B7"/>
    <w:rsid w:val="001848EE"/>
    <w:rsid w:val="001A0728"/>
    <w:rsid w:val="001A1A9D"/>
    <w:rsid w:val="001A1ADF"/>
    <w:rsid w:val="001A74B9"/>
    <w:rsid w:val="001A784F"/>
    <w:rsid w:val="001B021C"/>
    <w:rsid w:val="001B0D8F"/>
    <w:rsid w:val="001B1D71"/>
    <w:rsid w:val="001B33AD"/>
    <w:rsid w:val="001B487B"/>
    <w:rsid w:val="001C20CD"/>
    <w:rsid w:val="001C217A"/>
    <w:rsid w:val="001C3602"/>
    <w:rsid w:val="001C4912"/>
    <w:rsid w:val="001C580B"/>
    <w:rsid w:val="001C5FB0"/>
    <w:rsid w:val="001D3CB4"/>
    <w:rsid w:val="001D59A2"/>
    <w:rsid w:val="001D7406"/>
    <w:rsid w:val="001D7A15"/>
    <w:rsid w:val="001E181E"/>
    <w:rsid w:val="001E4D5F"/>
    <w:rsid w:val="001E577E"/>
    <w:rsid w:val="001E705B"/>
    <w:rsid w:val="001E75CE"/>
    <w:rsid w:val="001F3EEC"/>
    <w:rsid w:val="001F7A6D"/>
    <w:rsid w:val="001F7DA3"/>
    <w:rsid w:val="00201CF3"/>
    <w:rsid w:val="0020217D"/>
    <w:rsid w:val="00202FC3"/>
    <w:rsid w:val="00207D09"/>
    <w:rsid w:val="002100F0"/>
    <w:rsid w:val="00211FF9"/>
    <w:rsid w:val="00214E93"/>
    <w:rsid w:val="00226CC7"/>
    <w:rsid w:val="0023282E"/>
    <w:rsid w:val="0024685E"/>
    <w:rsid w:val="002520D5"/>
    <w:rsid w:val="00254152"/>
    <w:rsid w:val="00255200"/>
    <w:rsid w:val="00261F2C"/>
    <w:rsid w:val="00276AFB"/>
    <w:rsid w:val="00280C44"/>
    <w:rsid w:val="00284A4B"/>
    <w:rsid w:val="00287AB2"/>
    <w:rsid w:val="00287AEA"/>
    <w:rsid w:val="00294CC1"/>
    <w:rsid w:val="00295BB1"/>
    <w:rsid w:val="002A0599"/>
    <w:rsid w:val="002A0EBB"/>
    <w:rsid w:val="002A31AC"/>
    <w:rsid w:val="002A6F39"/>
    <w:rsid w:val="002A7984"/>
    <w:rsid w:val="002B048B"/>
    <w:rsid w:val="002B2252"/>
    <w:rsid w:val="002B72C6"/>
    <w:rsid w:val="002C0383"/>
    <w:rsid w:val="002C3B4D"/>
    <w:rsid w:val="002C654E"/>
    <w:rsid w:val="002D0965"/>
    <w:rsid w:val="002E0055"/>
    <w:rsid w:val="002E1D78"/>
    <w:rsid w:val="002E2BDD"/>
    <w:rsid w:val="002E5BC2"/>
    <w:rsid w:val="002F6655"/>
    <w:rsid w:val="00302EA0"/>
    <w:rsid w:val="0030480F"/>
    <w:rsid w:val="003067B8"/>
    <w:rsid w:val="00310084"/>
    <w:rsid w:val="00312E16"/>
    <w:rsid w:val="00314963"/>
    <w:rsid w:val="0031524A"/>
    <w:rsid w:val="00315B87"/>
    <w:rsid w:val="003176A1"/>
    <w:rsid w:val="003222FF"/>
    <w:rsid w:val="00327218"/>
    <w:rsid w:val="003277F8"/>
    <w:rsid w:val="003350A4"/>
    <w:rsid w:val="003359B9"/>
    <w:rsid w:val="00335C23"/>
    <w:rsid w:val="003464CC"/>
    <w:rsid w:val="00346CB5"/>
    <w:rsid w:val="0035051B"/>
    <w:rsid w:val="0035314B"/>
    <w:rsid w:val="003572AA"/>
    <w:rsid w:val="00360653"/>
    <w:rsid w:val="0036265B"/>
    <w:rsid w:val="003645DC"/>
    <w:rsid w:val="00366FFF"/>
    <w:rsid w:val="003679FD"/>
    <w:rsid w:val="00373CB2"/>
    <w:rsid w:val="0037EE2A"/>
    <w:rsid w:val="0038008D"/>
    <w:rsid w:val="003944A5"/>
    <w:rsid w:val="00397A90"/>
    <w:rsid w:val="003A2C90"/>
    <w:rsid w:val="003A5EF0"/>
    <w:rsid w:val="003A6823"/>
    <w:rsid w:val="003B5BA6"/>
    <w:rsid w:val="003B76AA"/>
    <w:rsid w:val="003C0CB8"/>
    <w:rsid w:val="003C15EC"/>
    <w:rsid w:val="003C1777"/>
    <w:rsid w:val="003C2980"/>
    <w:rsid w:val="003C4E91"/>
    <w:rsid w:val="003C5480"/>
    <w:rsid w:val="003C797D"/>
    <w:rsid w:val="003C7A24"/>
    <w:rsid w:val="003D2DB9"/>
    <w:rsid w:val="003D483E"/>
    <w:rsid w:val="003D7065"/>
    <w:rsid w:val="003D7320"/>
    <w:rsid w:val="003D7463"/>
    <w:rsid w:val="003D77BB"/>
    <w:rsid w:val="003E2756"/>
    <w:rsid w:val="003E3B59"/>
    <w:rsid w:val="003E79B2"/>
    <w:rsid w:val="003F3A8E"/>
    <w:rsid w:val="003F59B3"/>
    <w:rsid w:val="00401B2D"/>
    <w:rsid w:val="00401F1B"/>
    <w:rsid w:val="004075EC"/>
    <w:rsid w:val="00412B9D"/>
    <w:rsid w:val="004132DF"/>
    <w:rsid w:val="00413B02"/>
    <w:rsid w:val="00414769"/>
    <w:rsid w:val="00415456"/>
    <w:rsid w:val="00416544"/>
    <w:rsid w:val="00416EB7"/>
    <w:rsid w:val="00420443"/>
    <w:rsid w:val="00420F8D"/>
    <w:rsid w:val="0042468E"/>
    <w:rsid w:val="004258A6"/>
    <w:rsid w:val="00425A71"/>
    <w:rsid w:val="0042668B"/>
    <w:rsid w:val="00427137"/>
    <w:rsid w:val="00430545"/>
    <w:rsid w:val="00430F31"/>
    <w:rsid w:val="0043100B"/>
    <w:rsid w:val="00431E59"/>
    <w:rsid w:val="00433FA5"/>
    <w:rsid w:val="004346B1"/>
    <w:rsid w:val="00442FFF"/>
    <w:rsid w:val="00443421"/>
    <w:rsid w:val="0044432F"/>
    <w:rsid w:val="00450E3A"/>
    <w:rsid w:val="0045127B"/>
    <w:rsid w:val="00454BD0"/>
    <w:rsid w:val="0045699D"/>
    <w:rsid w:val="004575B5"/>
    <w:rsid w:val="00461519"/>
    <w:rsid w:val="00466B29"/>
    <w:rsid w:val="004713FD"/>
    <w:rsid w:val="004735AF"/>
    <w:rsid w:val="00473B86"/>
    <w:rsid w:val="00475C8F"/>
    <w:rsid w:val="00480150"/>
    <w:rsid w:val="0048034B"/>
    <w:rsid w:val="004870C0"/>
    <w:rsid w:val="0048717F"/>
    <w:rsid w:val="00494B35"/>
    <w:rsid w:val="00496D03"/>
    <w:rsid w:val="00496F60"/>
    <w:rsid w:val="004A0FD4"/>
    <w:rsid w:val="004A4D5B"/>
    <w:rsid w:val="004B1CC9"/>
    <w:rsid w:val="004B22DD"/>
    <w:rsid w:val="004B351A"/>
    <w:rsid w:val="004B3FB3"/>
    <w:rsid w:val="004B423D"/>
    <w:rsid w:val="004B64C5"/>
    <w:rsid w:val="004B69D3"/>
    <w:rsid w:val="004C14B7"/>
    <w:rsid w:val="004C152D"/>
    <w:rsid w:val="004C7106"/>
    <w:rsid w:val="004D011A"/>
    <w:rsid w:val="004D5006"/>
    <w:rsid w:val="004D7F81"/>
    <w:rsid w:val="004E1BDB"/>
    <w:rsid w:val="004E31FA"/>
    <w:rsid w:val="004E5545"/>
    <w:rsid w:val="004E6C03"/>
    <w:rsid w:val="004F044B"/>
    <w:rsid w:val="004F124A"/>
    <w:rsid w:val="004F2A1B"/>
    <w:rsid w:val="004F2C1F"/>
    <w:rsid w:val="004F4574"/>
    <w:rsid w:val="004F666E"/>
    <w:rsid w:val="00500143"/>
    <w:rsid w:val="0050024B"/>
    <w:rsid w:val="00501CB0"/>
    <w:rsid w:val="005023C7"/>
    <w:rsid w:val="005036ED"/>
    <w:rsid w:val="00505603"/>
    <w:rsid w:val="0050629C"/>
    <w:rsid w:val="00514FBD"/>
    <w:rsid w:val="005152F7"/>
    <w:rsid w:val="00516490"/>
    <w:rsid w:val="0051669B"/>
    <w:rsid w:val="00516910"/>
    <w:rsid w:val="00517113"/>
    <w:rsid w:val="00524C1E"/>
    <w:rsid w:val="00524E63"/>
    <w:rsid w:val="00525037"/>
    <w:rsid w:val="005258EC"/>
    <w:rsid w:val="005263B6"/>
    <w:rsid w:val="00527F01"/>
    <w:rsid w:val="00530C92"/>
    <w:rsid w:val="0053488B"/>
    <w:rsid w:val="0053604D"/>
    <w:rsid w:val="00537626"/>
    <w:rsid w:val="00540D29"/>
    <w:rsid w:val="005415BF"/>
    <w:rsid w:val="00543729"/>
    <w:rsid w:val="005441C4"/>
    <w:rsid w:val="005535D2"/>
    <w:rsid w:val="00555FD7"/>
    <w:rsid w:val="005600F0"/>
    <w:rsid w:val="005657C6"/>
    <w:rsid w:val="005705F3"/>
    <w:rsid w:val="0057190D"/>
    <w:rsid w:val="00573E89"/>
    <w:rsid w:val="00574B63"/>
    <w:rsid w:val="00575F1F"/>
    <w:rsid w:val="00577D7C"/>
    <w:rsid w:val="00580856"/>
    <w:rsid w:val="00580BC0"/>
    <w:rsid w:val="00580C3A"/>
    <w:rsid w:val="00585B8F"/>
    <w:rsid w:val="005861FD"/>
    <w:rsid w:val="0059068E"/>
    <w:rsid w:val="00591E64"/>
    <w:rsid w:val="005937AB"/>
    <w:rsid w:val="0059597A"/>
    <w:rsid w:val="005A1B3B"/>
    <w:rsid w:val="005A1BFE"/>
    <w:rsid w:val="005A2240"/>
    <w:rsid w:val="005A389D"/>
    <w:rsid w:val="005A71A8"/>
    <w:rsid w:val="005A7D64"/>
    <w:rsid w:val="005B22C3"/>
    <w:rsid w:val="005B24E5"/>
    <w:rsid w:val="005B5FD4"/>
    <w:rsid w:val="005B6AA9"/>
    <w:rsid w:val="005B7EEB"/>
    <w:rsid w:val="005C0F76"/>
    <w:rsid w:val="005C235F"/>
    <w:rsid w:val="005C2773"/>
    <w:rsid w:val="005C5A76"/>
    <w:rsid w:val="005C66CD"/>
    <w:rsid w:val="005D1BE4"/>
    <w:rsid w:val="005D3080"/>
    <w:rsid w:val="005D6E8C"/>
    <w:rsid w:val="005D7964"/>
    <w:rsid w:val="005E0065"/>
    <w:rsid w:val="005E0BAC"/>
    <w:rsid w:val="005E203E"/>
    <w:rsid w:val="005E22FD"/>
    <w:rsid w:val="005E2C90"/>
    <w:rsid w:val="005E3E9F"/>
    <w:rsid w:val="005E4119"/>
    <w:rsid w:val="005E6122"/>
    <w:rsid w:val="005E6D9E"/>
    <w:rsid w:val="005E7556"/>
    <w:rsid w:val="005F35C3"/>
    <w:rsid w:val="00600CA5"/>
    <w:rsid w:val="00602CA5"/>
    <w:rsid w:val="006033E4"/>
    <w:rsid w:val="00610D1C"/>
    <w:rsid w:val="00612DD9"/>
    <w:rsid w:val="006131F9"/>
    <w:rsid w:val="0061561C"/>
    <w:rsid w:val="00617549"/>
    <w:rsid w:val="00625E70"/>
    <w:rsid w:val="00631804"/>
    <w:rsid w:val="006405D7"/>
    <w:rsid w:val="0064472E"/>
    <w:rsid w:val="006468B6"/>
    <w:rsid w:val="00646EB3"/>
    <w:rsid w:val="00647284"/>
    <w:rsid w:val="006509B7"/>
    <w:rsid w:val="006509F0"/>
    <w:rsid w:val="00653BB6"/>
    <w:rsid w:val="00657606"/>
    <w:rsid w:val="00657A56"/>
    <w:rsid w:val="00664A09"/>
    <w:rsid w:val="00664F63"/>
    <w:rsid w:val="00666088"/>
    <w:rsid w:val="0067001C"/>
    <w:rsid w:val="00672B1C"/>
    <w:rsid w:val="00672C73"/>
    <w:rsid w:val="006739BF"/>
    <w:rsid w:val="00675B1A"/>
    <w:rsid w:val="0067635E"/>
    <w:rsid w:val="00683C65"/>
    <w:rsid w:val="00684F09"/>
    <w:rsid w:val="006946D8"/>
    <w:rsid w:val="0069483A"/>
    <w:rsid w:val="006959DE"/>
    <w:rsid w:val="00695F92"/>
    <w:rsid w:val="00697202"/>
    <w:rsid w:val="006A42CC"/>
    <w:rsid w:val="006A4C20"/>
    <w:rsid w:val="006B0EAF"/>
    <w:rsid w:val="006B0F45"/>
    <w:rsid w:val="006B2E7A"/>
    <w:rsid w:val="006B3ED9"/>
    <w:rsid w:val="006B4274"/>
    <w:rsid w:val="006B59DF"/>
    <w:rsid w:val="006C1835"/>
    <w:rsid w:val="006D0CAA"/>
    <w:rsid w:val="006D30F8"/>
    <w:rsid w:val="006D3A93"/>
    <w:rsid w:val="006D4733"/>
    <w:rsid w:val="006D5192"/>
    <w:rsid w:val="006D76D7"/>
    <w:rsid w:val="006D7D4E"/>
    <w:rsid w:val="006E053E"/>
    <w:rsid w:val="006E2B84"/>
    <w:rsid w:val="006E560F"/>
    <w:rsid w:val="006E687D"/>
    <w:rsid w:val="006F1A02"/>
    <w:rsid w:val="006F223A"/>
    <w:rsid w:val="006F3E5F"/>
    <w:rsid w:val="006F7FF8"/>
    <w:rsid w:val="007057B8"/>
    <w:rsid w:val="00710825"/>
    <w:rsid w:val="00711640"/>
    <w:rsid w:val="00712A25"/>
    <w:rsid w:val="00715D8D"/>
    <w:rsid w:val="007179A1"/>
    <w:rsid w:val="007179C3"/>
    <w:rsid w:val="00720A41"/>
    <w:rsid w:val="00721181"/>
    <w:rsid w:val="0072527C"/>
    <w:rsid w:val="0072667E"/>
    <w:rsid w:val="00733298"/>
    <w:rsid w:val="00737BF8"/>
    <w:rsid w:val="0074015E"/>
    <w:rsid w:val="00750087"/>
    <w:rsid w:val="00750956"/>
    <w:rsid w:val="00750D01"/>
    <w:rsid w:val="007535BE"/>
    <w:rsid w:val="007551D3"/>
    <w:rsid w:val="007603B9"/>
    <w:rsid w:val="007615E9"/>
    <w:rsid w:val="0076314D"/>
    <w:rsid w:val="00766BC9"/>
    <w:rsid w:val="007675B3"/>
    <w:rsid w:val="007701C7"/>
    <w:rsid w:val="00772BAA"/>
    <w:rsid w:val="00774152"/>
    <w:rsid w:val="00777078"/>
    <w:rsid w:val="00781528"/>
    <w:rsid w:val="00782044"/>
    <w:rsid w:val="00783A34"/>
    <w:rsid w:val="00790995"/>
    <w:rsid w:val="007A38CC"/>
    <w:rsid w:val="007A5DCC"/>
    <w:rsid w:val="007B128E"/>
    <w:rsid w:val="007B50D0"/>
    <w:rsid w:val="007C0695"/>
    <w:rsid w:val="007C0A8F"/>
    <w:rsid w:val="007C273C"/>
    <w:rsid w:val="007C3C2A"/>
    <w:rsid w:val="007D07F3"/>
    <w:rsid w:val="007D1065"/>
    <w:rsid w:val="007D3D4F"/>
    <w:rsid w:val="007E0634"/>
    <w:rsid w:val="007E1201"/>
    <w:rsid w:val="007E55E2"/>
    <w:rsid w:val="007E684D"/>
    <w:rsid w:val="007E6A5A"/>
    <w:rsid w:val="007F260C"/>
    <w:rsid w:val="007F3726"/>
    <w:rsid w:val="007F64A4"/>
    <w:rsid w:val="00800AE9"/>
    <w:rsid w:val="00802A26"/>
    <w:rsid w:val="00803A4B"/>
    <w:rsid w:val="00805BC3"/>
    <w:rsid w:val="00806EC2"/>
    <w:rsid w:val="00812357"/>
    <w:rsid w:val="00812817"/>
    <w:rsid w:val="0081698A"/>
    <w:rsid w:val="00816D61"/>
    <w:rsid w:val="00817F9A"/>
    <w:rsid w:val="008251F4"/>
    <w:rsid w:val="008259CB"/>
    <w:rsid w:val="00826977"/>
    <w:rsid w:val="00831A98"/>
    <w:rsid w:val="008340D1"/>
    <w:rsid w:val="00836A70"/>
    <w:rsid w:val="008431FC"/>
    <w:rsid w:val="00845364"/>
    <w:rsid w:val="00847EAE"/>
    <w:rsid w:val="008541F2"/>
    <w:rsid w:val="00856704"/>
    <w:rsid w:val="00861CEF"/>
    <w:rsid w:val="00871C85"/>
    <w:rsid w:val="008855A1"/>
    <w:rsid w:val="00890C5D"/>
    <w:rsid w:val="008A1E06"/>
    <w:rsid w:val="008A3DE2"/>
    <w:rsid w:val="008A7EB6"/>
    <w:rsid w:val="008B15D6"/>
    <w:rsid w:val="008B2856"/>
    <w:rsid w:val="008B36B2"/>
    <w:rsid w:val="008B4906"/>
    <w:rsid w:val="008C01B5"/>
    <w:rsid w:val="008C2C77"/>
    <w:rsid w:val="008C662F"/>
    <w:rsid w:val="008D26A9"/>
    <w:rsid w:val="008D3104"/>
    <w:rsid w:val="008D31DB"/>
    <w:rsid w:val="008D32FA"/>
    <w:rsid w:val="008D4294"/>
    <w:rsid w:val="008D5915"/>
    <w:rsid w:val="008E2506"/>
    <w:rsid w:val="008E480A"/>
    <w:rsid w:val="008E4C03"/>
    <w:rsid w:val="009002A2"/>
    <w:rsid w:val="009007E9"/>
    <w:rsid w:val="00902345"/>
    <w:rsid w:val="00906EE9"/>
    <w:rsid w:val="00910A01"/>
    <w:rsid w:val="0091408E"/>
    <w:rsid w:val="009158CB"/>
    <w:rsid w:val="00920683"/>
    <w:rsid w:val="00921E7B"/>
    <w:rsid w:val="009227A0"/>
    <w:rsid w:val="00922DF4"/>
    <w:rsid w:val="00926596"/>
    <w:rsid w:val="0092659D"/>
    <w:rsid w:val="0092793B"/>
    <w:rsid w:val="00930E77"/>
    <w:rsid w:val="00931353"/>
    <w:rsid w:val="00933B88"/>
    <w:rsid w:val="0093498E"/>
    <w:rsid w:val="0095100F"/>
    <w:rsid w:val="009536A3"/>
    <w:rsid w:val="00953E37"/>
    <w:rsid w:val="009611D4"/>
    <w:rsid w:val="00961B39"/>
    <w:rsid w:val="00962292"/>
    <w:rsid w:val="009706FA"/>
    <w:rsid w:val="0097089F"/>
    <w:rsid w:val="0097793C"/>
    <w:rsid w:val="00980A97"/>
    <w:rsid w:val="009838C2"/>
    <w:rsid w:val="00987F0A"/>
    <w:rsid w:val="00989C05"/>
    <w:rsid w:val="009905F7"/>
    <w:rsid w:val="00993BE7"/>
    <w:rsid w:val="00994252"/>
    <w:rsid w:val="0099465A"/>
    <w:rsid w:val="009956E6"/>
    <w:rsid w:val="00997D9B"/>
    <w:rsid w:val="009A2B14"/>
    <w:rsid w:val="009B08D7"/>
    <w:rsid w:val="009B1CE1"/>
    <w:rsid w:val="009B38DA"/>
    <w:rsid w:val="009B468F"/>
    <w:rsid w:val="009C0D91"/>
    <w:rsid w:val="009C169B"/>
    <w:rsid w:val="009C1C74"/>
    <w:rsid w:val="009C281F"/>
    <w:rsid w:val="009C48CB"/>
    <w:rsid w:val="009C649D"/>
    <w:rsid w:val="009D1D03"/>
    <w:rsid w:val="009D41C7"/>
    <w:rsid w:val="009E42B7"/>
    <w:rsid w:val="009E4A11"/>
    <w:rsid w:val="00A0046E"/>
    <w:rsid w:val="00A05D15"/>
    <w:rsid w:val="00A06854"/>
    <w:rsid w:val="00A10546"/>
    <w:rsid w:val="00A13373"/>
    <w:rsid w:val="00A13DA3"/>
    <w:rsid w:val="00A24859"/>
    <w:rsid w:val="00A25969"/>
    <w:rsid w:val="00A32A86"/>
    <w:rsid w:val="00A334CB"/>
    <w:rsid w:val="00A33DE6"/>
    <w:rsid w:val="00A375D7"/>
    <w:rsid w:val="00A40869"/>
    <w:rsid w:val="00A42259"/>
    <w:rsid w:val="00A42E2B"/>
    <w:rsid w:val="00A446FE"/>
    <w:rsid w:val="00A4517F"/>
    <w:rsid w:val="00A4583E"/>
    <w:rsid w:val="00A45A73"/>
    <w:rsid w:val="00A46B94"/>
    <w:rsid w:val="00A53A55"/>
    <w:rsid w:val="00A55E68"/>
    <w:rsid w:val="00A5781A"/>
    <w:rsid w:val="00A61658"/>
    <w:rsid w:val="00A62F44"/>
    <w:rsid w:val="00A63D1C"/>
    <w:rsid w:val="00A65745"/>
    <w:rsid w:val="00A713E9"/>
    <w:rsid w:val="00A72CB8"/>
    <w:rsid w:val="00A77681"/>
    <w:rsid w:val="00A85AE9"/>
    <w:rsid w:val="00A864DE"/>
    <w:rsid w:val="00A86906"/>
    <w:rsid w:val="00A92EBD"/>
    <w:rsid w:val="00A94E0C"/>
    <w:rsid w:val="00A9678F"/>
    <w:rsid w:val="00A96A83"/>
    <w:rsid w:val="00AA0751"/>
    <w:rsid w:val="00AA5405"/>
    <w:rsid w:val="00AA6B86"/>
    <w:rsid w:val="00AA704E"/>
    <w:rsid w:val="00AB0E03"/>
    <w:rsid w:val="00AB33B8"/>
    <w:rsid w:val="00AB403A"/>
    <w:rsid w:val="00AB63CC"/>
    <w:rsid w:val="00AB7E10"/>
    <w:rsid w:val="00AC1DA0"/>
    <w:rsid w:val="00AC2403"/>
    <w:rsid w:val="00AC44D8"/>
    <w:rsid w:val="00AC5B43"/>
    <w:rsid w:val="00AC5B8A"/>
    <w:rsid w:val="00AC5C96"/>
    <w:rsid w:val="00AD22DD"/>
    <w:rsid w:val="00AD6D28"/>
    <w:rsid w:val="00AE64DF"/>
    <w:rsid w:val="00AE7392"/>
    <w:rsid w:val="00AF226B"/>
    <w:rsid w:val="00AF32C4"/>
    <w:rsid w:val="00AF405E"/>
    <w:rsid w:val="00AF55D9"/>
    <w:rsid w:val="00AF6235"/>
    <w:rsid w:val="00AF75B9"/>
    <w:rsid w:val="00AFD65E"/>
    <w:rsid w:val="00B04E43"/>
    <w:rsid w:val="00B050AE"/>
    <w:rsid w:val="00B05332"/>
    <w:rsid w:val="00B16188"/>
    <w:rsid w:val="00B16487"/>
    <w:rsid w:val="00B17FF0"/>
    <w:rsid w:val="00B238F8"/>
    <w:rsid w:val="00B25AEE"/>
    <w:rsid w:val="00B352FF"/>
    <w:rsid w:val="00B35D26"/>
    <w:rsid w:val="00B42D31"/>
    <w:rsid w:val="00B43CF9"/>
    <w:rsid w:val="00B44C52"/>
    <w:rsid w:val="00B5260E"/>
    <w:rsid w:val="00B53D32"/>
    <w:rsid w:val="00B55E32"/>
    <w:rsid w:val="00B60D1F"/>
    <w:rsid w:val="00B60EE4"/>
    <w:rsid w:val="00B62528"/>
    <w:rsid w:val="00B665E8"/>
    <w:rsid w:val="00B6728B"/>
    <w:rsid w:val="00B67492"/>
    <w:rsid w:val="00B70215"/>
    <w:rsid w:val="00B70C5F"/>
    <w:rsid w:val="00B7207B"/>
    <w:rsid w:val="00B81C86"/>
    <w:rsid w:val="00B8564B"/>
    <w:rsid w:val="00B904BA"/>
    <w:rsid w:val="00B917D7"/>
    <w:rsid w:val="00B93B7C"/>
    <w:rsid w:val="00B9755A"/>
    <w:rsid w:val="00BA157B"/>
    <w:rsid w:val="00BA1DD1"/>
    <w:rsid w:val="00BA6BC1"/>
    <w:rsid w:val="00BA7207"/>
    <w:rsid w:val="00BB14AC"/>
    <w:rsid w:val="00BB7587"/>
    <w:rsid w:val="00BC4D3A"/>
    <w:rsid w:val="00BC5FA5"/>
    <w:rsid w:val="00BD2608"/>
    <w:rsid w:val="00BD51B4"/>
    <w:rsid w:val="00BD5D17"/>
    <w:rsid w:val="00BE238B"/>
    <w:rsid w:val="00BE539D"/>
    <w:rsid w:val="00BF14A2"/>
    <w:rsid w:val="00BF55CD"/>
    <w:rsid w:val="00C033B2"/>
    <w:rsid w:val="00C039C2"/>
    <w:rsid w:val="00C04A64"/>
    <w:rsid w:val="00C11051"/>
    <w:rsid w:val="00C11D8F"/>
    <w:rsid w:val="00C1459C"/>
    <w:rsid w:val="00C16CA6"/>
    <w:rsid w:val="00C176ED"/>
    <w:rsid w:val="00C230D0"/>
    <w:rsid w:val="00C234EA"/>
    <w:rsid w:val="00C23D03"/>
    <w:rsid w:val="00C23FBD"/>
    <w:rsid w:val="00C2477C"/>
    <w:rsid w:val="00C274B0"/>
    <w:rsid w:val="00C276A6"/>
    <w:rsid w:val="00C278A7"/>
    <w:rsid w:val="00C30728"/>
    <w:rsid w:val="00C33091"/>
    <w:rsid w:val="00C33CEA"/>
    <w:rsid w:val="00C34DB8"/>
    <w:rsid w:val="00C34FC6"/>
    <w:rsid w:val="00C350F2"/>
    <w:rsid w:val="00C41078"/>
    <w:rsid w:val="00C44252"/>
    <w:rsid w:val="00C46D95"/>
    <w:rsid w:val="00C51C70"/>
    <w:rsid w:val="00C5426F"/>
    <w:rsid w:val="00C569FA"/>
    <w:rsid w:val="00C57792"/>
    <w:rsid w:val="00C631F8"/>
    <w:rsid w:val="00C63487"/>
    <w:rsid w:val="00C67AD6"/>
    <w:rsid w:val="00C70790"/>
    <w:rsid w:val="00C72A7C"/>
    <w:rsid w:val="00C73A9B"/>
    <w:rsid w:val="00C7798B"/>
    <w:rsid w:val="00C806FD"/>
    <w:rsid w:val="00C82F9F"/>
    <w:rsid w:val="00C84C10"/>
    <w:rsid w:val="00C86B29"/>
    <w:rsid w:val="00C956B1"/>
    <w:rsid w:val="00CB2B5A"/>
    <w:rsid w:val="00CBADCD"/>
    <w:rsid w:val="00CC66E3"/>
    <w:rsid w:val="00CD02C3"/>
    <w:rsid w:val="00CD3360"/>
    <w:rsid w:val="00CD3CA0"/>
    <w:rsid w:val="00CD41FA"/>
    <w:rsid w:val="00CD4ECA"/>
    <w:rsid w:val="00CD5193"/>
    <w:rsid w:val="00CE158D"/>
    <w:rsid w:val="00CE2040"/>
    <w:rsid w:val="00CE2078"/>
    <w:rsid w:val="00CE55E7"/>
    <w:rsid w:val="00CF25B0"/>
    <w:rsid w:val="00CF31D4"/>
    <w:rsid w:val="00CF40AC"/>
    <w:rsid w:val="00CF46FB"/>
    <w:rsid w:val="00CF4984"/>
    <w:rsid w:val="00CF553C"/>
    <w:rsid w:val="00CF8271"/>
    <w:rsid w:val="00D0172F"/>
    <w:rsid w:val="00D065C9"/>
    <w:rsid w:val="00D10943"/>
    <w:rsid w:val="00D1374F"/>
    <w:rsid w:val="00D146CE"/>
    <w:rsid w:val="00D17F37"/>
    <w:rsid w:val="00D20654"/>
    <w:rsid w:val="00D25E9B"/>
    <w:rsid w:val="00D2E077"/>
    <w:rsid w:val="00D30544"/>
    <w:rsid w:val="00D32E21"/>
    <w:rsid w:val="00D34C89"/>
    <w:rsid w:val="00D366BB"/>
    <w:rsid w:val="00D379BF"/>
    <w:rsid w:val="00D43475"/>
    <w:rsid w:val="00D44560"/>
    <w:rsid w:val="00D45CC3"/>
    <w:rsid w:val="00D466EB"/>
    <w:rsid w:val="00D479E0"/>
    <w:rsid w:val="00D47DB0"/>
    <w:rsid w:val="00D507C4"/>
    <w:rsid w:val="00D50816"/>
    <w:rsid w:val="00D50EEE"/>
    <w:rsid w:val="00D549BA"/>
    <w:rsid w:val="00D572BB"/>
    <w:rsid w:val="00D57E1D"/>
    <w:rsid w:val="00D64EC8"/>
    <w:rsid w:val="00D6791F"/>
    <w:rsid w:val="00D70E99"/>
    <w:rsid w:val="00D70F0E"/>
    <w:rsid w:val="00D7388E"/>
    <w:rsid w:val="00D813C0"/>
    <w:rsid w:val="00D84F5F"/>
    <w:rsid w:val="00D85A86"/>
    <w:rsid w:val="00D913D1"/>
    <w:rsid w:val="00D95BDB"/>
    <w:rsid w:val="00D9DDE2"/>
    <w:rsid w:val="00DA512A"/>
    <w:rsid w:val="00DB0923"/>
    <w:rsid w:val="00DB413A"/>
    <w:rsid w:val="00DC44E5"/>
    <w:rsid w:val="00DC4FC2"/>
    <w:rsid w:val="00DC5C89"/>
    <w:rsid w:val="00DC623A"/>
    <w:rsid w:val="00DD0E4B"/>
    <w:rsid w:val="00DD2004"/>
    <w:rsid w:val="00DD2306"/>
    <w:rsid w:val="00DD3C58"/>
    <w:rsid w:val="00DD575B"/>
    <w:rsid w:val="00DD650B"/>
    <w:rsid w:val="00DE2E24"/>
    <w:rsid w:val="00DE4755"/>
    <w:rsid w:val="00DE6369"/>
    <w:rsid w:val="00DF210E"/>
    <w:rsid w:val="00DF5712"/>
    <w:rsid w:val="00E0348E"/>
    <w:rsid w:val="00E03C32"/>
    <w:rsid w:val="00E04177"/>
    <w:rsid w:val="00E0459F"/>
    <w:rsid w:val="00E04A49"/>
    <w:rsid w:val="00E0549C"/>
    <w:rsid w:val="00E140DD"/>
    <w:rsid w:val="00E161AC"/>
    <w:rsid w:val="00E21B6E"/>
    <w:rsid w:val="00E2484C"/>
    <w:rsid w:val="00E26336"/>
    <w:rsid w:val="00E272C8"/>
    <w:rsid w:val="00E327C3"/>
    <w:rsid w:val="00E354BF"/>
    <w:rsid w:val="00E355E1"/>
    <w:rsid w:val="00E46B26"/>
    <w:rsid w:val="00E47675"/>
    <w:rsid w:val="00E5440A"/>
    <w:rsid w:val="00E61EEA"/>
    <w:rsid w:val="00E65E36"/>
    <w:rsid w:val="00E666F2"/>
    <w:rsid w:val="00E70D4B"/>
    <w:rsid w:val="00E73256"/>
    <w:rsid w:val="00E75CFF"/>
    <w:rsid w:val="00E8329D"/>
    <w:rsid w:val="00E85BCB"/>
    <w:rsid w:val="00E92C99"/>
    <w:rsid w:val="00E93FF5"/>
    <w:rsid w:val="00E9771D"/>
    <w:rsid w:val="00EA0535"/>
    <w:rsid w:val="00EA1502"/>
    <w:rsid w:val="00EA1D5C"/>
    <w:rsid w:val="00EA64C0"/>
    <w:rsid w:val="00EA7683"/>
    <w:rsid w:val="00EB1A6A"/>
    <w:rsid w:val="00EB1EEC"/>
    <w:rsid w:val="00EB6CAB"/>
    <w:rsid w:val="00EC3931"/>
    <w:rsid w:val="00EC6869"/>
    <w:rsid w:val="00EC7DD1"/>
    <w:rsid w:val="00ED154A"/>
    <w:rsid w:val="00ED2A97"/>
    <w:rsid w:val="00ED5DC8"/>
    <w:rsid w:val="00EE1F44"/>
    <w:rsid w:val="00EE2E97"/>
    <w:rsid w:val="00EE6D46"/>
    <w:rsid w:val="00EE70F9"/>
    <w:rsid w:val="00EE75EA"/>
    <w:rsid w:val="00EF0282"/>
    <w:rsid w:val="00EF3A74"/>
    <w:rsid w:val="00EF5CC0"/>
    <w:rsid w:val="00EF660E"/>
    <w:rsid w:val="00F008A2"/>
    <w:rsid w:val="00F022C7"/>
    <w:rsid w:val="00F0402D"/>
    <w:rsid w:val="00F04054"/>
    <w:rsid w:val="00F04D30"/>
    <w:rsid w:val="00F05985"/>
    <w:rsid w:val="00F10039"/>
    <w:rsid w:val="00F11E1F"/>
    <w:rsid w:val="00F1266B"/>
    <w:rsid w:val="00F12779"/>
    <w:rsid w:val="00F12A6B"/>
    <w:rsid w:val="00F14BB0"/>
    <w:rsid w:val="00F15311"/>
    <w:rsid w:val="00F16FFA"/>
    <w:rsid w:val="00F23645"/>
    <w:rsid w:val="00F30970"/>
    <w:rsid w:val="00F371D0"/>
    <w:rsid w:val="00F443F5"/>
    <w:rsid w:val="00F567ED"/>
    <w:rsid w:val="00F61332"/>
    <w:rsid w:val="00F61426"/>
    <w:rsid w:val="00F619A6"/>
    <w:rsid w:val="00F61D51"/>
    <w:rsid w:val="00F6318B"/>
    <w:rsid w:val="00F66007"/>
    <w:rsid w:val="00F666B2"/>
    <w:rsid w:val="00F6681D"/>
    <w:rsid w:val="00F71E74"/>
    <w:rsid w:val="00F75ECE"/>
    <w:rsid w:val="00F761D3"/>
    <w:rsid w:val="00F82F00"/>
    <w:rsid w:val="00F852F7"/>
    <w:rsid w:val="00F91A0E"/>
    <w:rsid w:val="00FA43CF"/>
    <w:rsid w:val="00FB110D"/>
    <w:rsid w:val="00FB3930"/>
    <w:rsid w:val="00FB43A3"/>
    <w:rsid w:val="00FB647B"/>
    <w:rsid w:val="00FB6D4D"/>
    <w:rsid w:val="00FC1AD6"/>
    <w:rsid w:val="00FC3BB8"/>
    <w:rsid w:val="00FC481A"/>
    <w:rsid w:val="00FD0797"/>
    <w:rsid w:val="00FD0DAE"/>
    <w:rsid w:val="00FD16F0"/>
    <w:rsid w:val="00FD2D0C"/>
    <w:rsid w:val="00FD388F"/>
    <w:rsid w:val="00FD7E1E"/>
    <w:rsid w:val="00FE21C9"/>
    <w:rsid w:val="00FE2A27"/>
    <w:rsid w:val="00FE4D4B"/>
    <w:rsid w:val="00FE701C"/>
    <w:rsid w:val="00FE74FA"/>
    <w:rsid w:val="00FF253A"/>
    <w:rsid w:val="00FF5314"/>
    <w:rsid w:val="01123CC1"/>
    <w:rsid w:val="0128024A"/>
    <w:rsid w:val="01566230"/>
    <w:rsid w:val="016F1956"/>
    <w:rsid w:val="019AE679"/>
    <w:rsid w:val="01C17EF7"/>
    <w:rsid w:val="01C50251"/>
    <w:rsid w:val="01EB8B56"/>
    <w:rsid w:val="02D45CAB"/>
    <w:rsid w:val="02E38640"/>
    <w:rsid w:val="03B030A6"/>
    <w:rsid w:val="040B998F"/>
    <w:rsid w:val="042C62F2"/>
    <w:rsid w:val="04DABDDC"/>
    <w:rsid w:val="04EFA95D"/>
    <w:rsid w:val="0517ADC7"/>
    <w:rsid w:val="05C78CC4"/>
    <w:rsid w:val="05DA642A"/>
    <w:rsid w:val="06051518"/>
    <w:rsid w:val="06BF31D0"/>
    <w:rsid w:val="06CD631C"/>
    <w:rsid w:val="06CDA9B5"/>
    <w:rsid w:val="072EF0FC"/>
    <w:rsid w:val="0734D40E"/>
    <w:rsid w:val="07B2922E"/>
    <w:rsid w:val="08049FFA"/>
    <w:rsid w:val="08903806"/>
    <w:rsid w:val="08C428D0"/>
    <w:rsid w:val="08D7634C"/>
    <w:rsid w:val="08DBFD23"/>
    <w:rsid w:val="08F21C9E"/>
    <w:rsid w:val="08F9DE4F"/>
    <w:rsid w:val="094D347C"/>
    <w:rsid w:val="0971114A"/>
    <w:rsid w:val="0973B81A"/>
    <w:rsid w:val="09E00DE0"/>
    <w:rsid w:val="09E1AC64"/>
    <w:rsid w:val="0A0A98C3"/>
    <w:rsid w:val="0A3E976C"/>
    <w:rsid w:val="0A50491B"/>
    <w:rsid w:val="0B0BC51F"/>
    <w:rsid w:val="0B13B39C"/>
    <w:rsid w:val="0B2B0B85"/>
    <w:rsid w:val="0B46C7D7"/>
    <w:rsid w:val="0B5504D5"/>
    <w:rsid w:val="0C019C09"/>
    <w:rsid w:val="0C71787D"/>
    <w:rsid w:val="0C8C7188"/>
    <w:rsid w:val="0CC6B8BC"/>
    <w:rsid w:val="0CC965ED"/>
    <w:rsid w:val="0CFD8ADF"/>
    <w:rsid w:val="0D1C2BA2"/>
    <w:rsid w:val="0D52FE1D"/>
    <w:rsid w:val="0D60DE76"/>
    <w:rsid w:val="0DED1636"/>
    <w:rsid w:val="0DFF84E1"/>
    <w:rsid w:val="0E08AC18"/>
    <w:rsid w:val="0E15583A"/>
    <w:rsid w:val="0E21D4ED"/>
    <w:rsid w:val="0EA87EAD"/>
    <w:rsid w:val="0EE8ED33"/>
    <w:rsid w:val="0F3BCB62"/>
    <w:rsid w:val="0F5E9346"/>
    <w:rsid w:val="0FA59A80"/>
    <w:rsid w:val="0FAF65E6"/>
    <w:rsid w:val="103C1600"/>
    <w:rsid w:val="104D8637"/>
    <w:rsid w:val="1079D887"/>
    <w:rsid w:val="108FF39F"/>
    <w:rsid w:val="109D5B4F"/>
    <w:rsid w:val="118A4966"/>
    <w:rsid w:val="11960DF5"/>
    <w:rsid w:val="11A484C2"/>
    <w:rsid w:val="11BE749C"/>
    <w:rsid w:val="12298A7F"/>
    <w:rsid w:val="127FDBAE"/>
    <w:rsid w:val="1283DFE1"/>
    <w:rsid w:val="12B4769C"/>
    <w:rsid w:val="12E7BACF"/>
    <w:rsid w:val="135184F3"/>
    <w:rsid w:val="13525F21"/>
    <w:rsid w:val="13994F37"/>
    <w:rsid w:val="13AF6F8C"/>
    <w:rsid w:val="13B0F3FE"/>
    <w:rsid w:val="13C7502E"/>
    <w:rsid w:val="13FF2204"/>
    <w:rsid w:val="14540C35"/>
    <w:rsid w:val="145528AE"/>
    <w:rsid w:val="1457C070"/>
    <w:rsid w:val="14AC52F3"/>
    <w:rsid w:val="152426E5"/>
    <w:rsid w:val="15453AD1"/>
    <w:rsid w:val="15750085"/>
    <w:rsid w:val="15878C90"/>
    <w:rsid w:val="159640E7"/>
    <w:rsid w:val="159CAFA6"/>
    <w:rsid w:val="15E48924"/>
    <w:rsid w:val="15FE91A3"/>
    <w:rsid w:val="163DA677"/>
    <w:rsid w:val="1642407E"/>
    <w:rsid w:val="166C071D"/>
    <w:rsid w:val="16DA2214"/>
    <w:rsid w:val="16EFE2C7"/>
    <w:rsid w:val="16F9CE01"/>
    <w:rsid w:val="17B2CF80"/>
    <w:rsid w:val="17D2341A"/>
    <w:rsid w:val="17E2FFEF"/>
    <w:rsid w:val="17E8A09C"/>
    <w:rsid w:val="17FC7B16"/>
    <w:rsid w:val="189034AB"/>
    <w:rsid w:val="18BF03B3"/>
    <w:rsid w:val="19139271"/>
    <w:rsid w:val="1925833B"/>
    <w:rsid w:val="192CCD56"/>
    <w:rsid w:val="195ACC5E"/>
    <w:rsid w:val="19D460F6"/>
    <w:rsid w:val="19E7DBD2"/>
    <w:rsid w:val="1A0093AA"/>
    <w:rsid w:val="1A2C3893"/>
    <w:rsid w:val="1ADB6986"/>
    <w:rsid w:val="1B1B54A0"/>
    <w:rsid w:val="1B259B18"/>
    <w:rsid w:val="1BCC3266"/>
    <w:rsid w:val="1C18052D"/>
    <w:rsid w:val="1C51B006"/>
    <w:rsid w:val="1C9A2D4B"/>
    <w:rsid w:val="1C9E4B1A"/>
    <w:rsid w:val="1D165E45"/>
    <w:rsid w:val="1D3625F9"/>
    <w:rsid w:val="1D5D7284"/>
    <w:rsid w:val="1DE490C9"/>
    <w:rsid w:val="1E03B61A"/>
    <w:rsid w:val="1E3AD244"/>
    <w:rsid w:val="1E4C64BE"/>
    <w:rsid w:val="1E62FF93"/>
    <w:rsid w:val="1EE1E3FE"/>
    <w:rsid w:val="1EE7DAFE"/>
    <w:rsid w:val="1F4CFAA4"/>
    <w:rsid w:val="2036DB3D"/>
    <w:rsid w:val="2082DE0F"/>
    <w:rsid w:val="20A3387B"/>
    <w:rsid w:val="20BBAABF"/>
    <w:rsid w:val="2140AA4E"/>
    <w:rsid w:val="2153A612"/>
    <w:rsid w:val="217581CA"/>
    <w:rsid w:val="21B94EA0"/>
    <w:rsid w:val="21CF75A2"/>
    <w:rsid w:val="2209F759"/>
    <w:rsid w:val="2244A56E"/>
    <w:rsid w:val="2263A031"/>
    <w:rsid w:val="226CE3DA"/>
    <w:rsid w:val="2271FA59"/>
    <w:rsid w:val="227AEAC3"/>
    <w:rsid w:val="22DEA48F"/>
    <w:rsid w:val="22F1529C"/>
    <w:rsid w:val="2303C3E2"/>
    <w:rsid w:val="23105571"/>
    <w:rsid w:val="23261677"/>
    <w:rsid w:val="23599F66"/>
    <w:rsid w:val="23832BB1"/>
    <w:rsid w:val="23A82337"/>
    <w:rsid w:val="23C74137"/>
    <w:rsid w:val="23D51D4F"/>
    <w:rsid w:val="243DDDB1"/>
    <w:rsid w:val="24982747"/>
    <w:rsid w:val="24A660C0"/>
    <w:rsid w:val="24FAE110"/>
    <w:rsid w:val="251DD10B"/>
    <w:rsid w:val="256B6D7E"/>
    <w:rsid w:val="25E4DC1E"/>
    <w:rsid w:val="260034A4"/>
    <w:rsid w:val="26084C8E"/>
    <w:rsid w:val="2637F4F1"/>
    <w:rsid w:val="26582747"/>
    <w:rsid w:val="267BC351"/>
    <w:rsid w:val="26A7B3B5"/>
    <w:rsid w:val="26BFA0EF"/>
    <w:rsid w:val="2767A160"/>
    <w:rsid w:val="27691103"/>
    <w:rsid w:val="27D2C79B"/>
    <w:rsid w:val="280FFF0A"/>
    <w:rsid w:val="2817E125"/>
    <w:rsid w:val="282A6CAA"/>
    <w:rsid w:val="285DB165"/>
    <w:rsid w:val="2862AE44"/>
    <w:rsid w:val="28974A89"/>
    <w:rsid w:val="28A8F9B1"/>
    <w:rsid w:val="28C254C9"/>
    <w:rsid w:val="28E909B6"/>
    <w:rsid w:val="290ADA6B"/>
    <w:rsid w:val="2926E1CD"/>
    <w:rsid w:val="29D891E8"/>
    <w:rsid w:val="2A2115F7"/>
    <w:rsid w:val="2AA04485"/>
    <w:rsid w:val="2B34251B"/>
    <w:rsid w:val="2BE5B993"/>
    <w:rsid w:val="2C0FCB4D"/>
    <w:rsid w:val="2C28B882"/>
    <w:rsid w:val="2C7BE5B4"/>
    <w:rsid w:val="2C7DCA07"/>
    <w:rsid w:val="2CA40B26"/>
    <w:rsid w:val="2CA43A8C"/>
    <w:rsid w:val="2CCDF5A5"/>
    <w:rsid w:val="2CE7728C"/>
    <w:rsid w:val="2CF7F420"/>
    <w:rsid w:val="2CF9AFEA"/>
    <w:rsid w:val="2D0F9463"/>
    <w:rsid w:val="2D315BF9"/>
    <w:rsid w:val="2D6E749F"/>
    <w:rsid w:val="2D75D963"/>
    <w:rsid w:val="2DA65166"/>
    <w:rsid w:val="2E2FD8B5"/>
    <w:rsid w:val="2E3350E2"/>
    <w:rsid w:val="2E4AC66D"/>
    <w:rsid w:val="2EAE9EE2"/>
    <w:rsid w:val="2EB390DC"/>
    <w:rsid w:val="2F3B7C59"/>
    <w:rsid w:val="2F76B529"/>
    <w:rsid w:val="2F7C26B3"/>
    <w:rsid w:val="2F7CF1DD"/>
    <w:rsid w:val="2FA4661F"/>
    <w:rsid w:val="3030E4A1"/>
    <w:rsid w:val="3048E6D2"/>
    <w:rsid w:val="304C8DE0"/>
    <w:rsid w:val="306F3248"/>
    <w:rsid w:val="3095DCDE"/>
    <w:rsid w:val="30E5292C"/>
    <w:rsid w:val="30EB3C90"/>
    <w:rsid w:val="31002DE7"/>
    <w:rsid w:val="31212F7C"/>
    <w:rsid w:val="312275D9"/>
    <w:rsid w:val="31E9B620"/>
    <w:rsid w:val="31FE7326"/>
    <w:rsid w:val="325E16CE"/>
    <w:rsid w:val="326062A3"/>
    <w:rsid w:val="327FAFF4"/>
    <w:rsid w:val="32AF9C5E"/>
    <w:rsid w:val="32B05097"/>
    <w:rsid w:val="32E94DD4"/>
    <w:rsid w:val="32EFDB5D"/>
    <w:rsid w:val="33139ACC"/>
    <w:rsid w:val="3365F7F1"/>
    <w:rsid w:val="3392C0F1"/>
    <w:rsid w:val="33A1CD9C"/>
    <w:rsid w:val="33A66C85"/>
    <w:rsid w:val="34649208"/>
    <w:rsid w:val="348513E2"/>
    <w:rsid w:val="34857888"/>
    <w:rsid w:val="349722AD"/>
    <w:rsid w:val="34A7D17C"/>
    <w:rsid w:val="350029F9"/>
    <w:rsid w:val="352C3F5B"/>
    <w:rsid w:val="355AAD90"/>
    <w:rsid w:val="3576484A"/>
    <w:rsid w:val="3577144C"/>
    <w:rsid w:val="3581EFC1"/>
    <w:rsid w:val="35A5E8E7"/>
    <w:rsid w:val="35B33610"/>
    <w:rsid w:val="35B3AC07"/>
    <w:rsid w:val="363694B8"/>
    <w:rsid w:val="36C59BD3"/>
    <w:rsid w:val="36D3C8F9"/>
    <w:rsid w:val="3732F586"/>
    <w:rsid w:val="376AEED4"/>
    <w:rsid w:val="37B72424"/>
    <w:rsid w:val="37F195A1"/>
    <w:rsid w:val="38177FC5"/>
    <w:rsid w:val="386DEBF9"/>
    <w:rsid w:val="38741439"/>
    <w:rsid w:val="3897DC2A"/>
    <w:rsid w:val="38D4D315"/>
    <w:rsid w:val="38DBB517"/>
    <w:rsid w:val="3912A4B5"/>
    <w:rsid w:val="397E9627"/>
    <w:rsid w:val="398C1369"/>
    <w:rsid w:val="398C85F7"/>
    <w:rsid w:val="39ABE9D5"/>
    <w:rsid w:val="39C36D76"/>
    <w:rsid w:val="3A1605A8"/>
    <w:rsid w:val="3A1EF5F0"/>
    <w:rsid w:val="3A51699F"/>
    <w:rsid w:val="3ACA9015"/>
    <w:rsid w:val="3AD17764"/>
    <w:rsid w:val="3B0C7BC1"/>
    <w:rsid w:val="3B0DC508"/>
    <w:rsid w:val="3B7642A5"/>
    <w:rsid w:val="3BE607C6"/>
    <w:rsid w:val="3BE7BAD4"/>
    <w:rsid w:val="3C16573F"/>
    <w:rsid w:val="3C21E578"/>
    <w:rsid w:val="3C48CC9F"/>
    <w:rsid w:val="3C53EF3E"/>
    <w:rsid w:val="3C54431F"/>
    <w:rsid w:val="3C7B504A"/>
    <w:rsid w:val="3CB5D6B0"/>
    <w:rsid w:val="3CCDA5B0"/>
    <w:rsid w:val="3CED19C1"/>
    <w:rsid w:val="3D419F1D"/>
    <w:rsid w:val="3D4A5D43"/>
    <w:rsid w:val="3DCB6572"/>
    <w:rsid w:val="3DD32566"/>
    <w:rsid w:val="3E0CFCC4"/>
    <w:rsid w:val="3E628223"/>
    <w:rsid w:val="3EE9BE1B"/>
    <w:rsid w:val="3EF7FB58"/>
    <w:rsid w:val="3F05E59C"/>
    <w:rsid w:val="3F17AFA2"/>
    <w:rsid w:val="3F40BCDE"/>
    <w:rsid w:val="405E8532"/>
    <w:rsid w:val="4070056D"/>
    <w:rsid w:val="40A3907F"/>
    <w:rsid w:val="40A3DE36"/>
    <w:rsid w:val="40AA0264"/>
    <w:rsid w:val="40B52BFB"/>
    <w:rsid w:val="40E23E8F"/>
    <w:rsid w:val="40E569AA"/>
    <w:rsid w:val="40EFBBAB"/>
    <w:rsid w:val="414AB15B"/>
    <w:rsid w:val="415AB029"/>
    <w:rsid w:val="416036F9"/>
    <w:rsid w:val="41978A32"/>
    <w:rsid w:val="419A4E86"/>
    <w:rsid w:val="41AEA7C5"/>
    <w:rsid w:val="41EA9C13"/>
    <w:rsid w:val="4212C318"/>
    <w:rsid w:val="424BAE41"/>
    <w:rsid w:val="4294BB8B"/>
    <w:rsid w:val="42B50E0B"/>
    <w:rsid w:val="42BE5E62"/>
    <w:rsid w:val="42D4FEA1"/>
    <w:rsid w:val="42DFAC4A"/>
    <w:rsid w:val="436F4265"/>
    <w:rsid w:val="43920407"/>
    <w:rsid w:val="43E183C6"/>
    <w:rsid w:val="43FD3765"/>
    <w:rsid w:val="44292E25"/>
    <w:rsid w:val="44330698"/>
    <w:rsid w:val="444A4332"/>
    <w:rsid w:val="4483E730"/>
    <w:rsid w:val="448D337C"/>
    <w:rsid w:val="44A43AED"/>
    <w:rsid w:val="44D780D2"/>
    <w:rsid w:val="4506A833"/>
    <w:rsid w:val="459A9BE5"/>
    <w:rsid w:val="459E5E2C"/>
    <w:rsid w:val="45B7D6CB"/>
    <w:rsid w:val="45D9889A"/>
    <w:rsid w:val="45DA4559"/>
    <w:rsid w:val="46097357"/>
    <w:rsid w:val="464576BF"/>
    <w:rsid w:val="467B677A"/>
    <w:rsid w:val="4682CBEB"/>
    <w:rsid w:val="469922A2"/>
    <w:rsid w:val="46F3704A"/>
    <w:rsid w:val="472A1370"/>
    <w:rsid w:val="478EE4D7"/>
    <w:rsid w:val="47CAC9AB"/>
    <w:rsid w:val="47E34DF2"/>
    <w:rsid w:val="47EC5C94"/>
    <w:rsid w:val="47F80958"/>
    <w:rsid w:val="481C81B0"/>
    <w:rsid w:val="485B5A4A"/>
    <w:rsid w:val="48720D88"/>
    <w:rsid w:val="48902155"/>
    <w:rsid w:val="489F26AA"/>
    <w:rsid w:val="48BDEE57"/>
    <w:rsid w:val="493A3DF5"/>
    <w:rsid w:val="4993B1BF"/>
    <w:rsid w:val="49F334AA"/>
    <w:rsid w:val="49F60AB8"/>
    <w:rsid w:val="4ACCE837"/>
    <w:rsid w:val="4AFAAC03"/>
    <w:rsid w:val="4B088C33"/>
    <w:rsid w:val="4B9688DF"/>
    <w:rsid w:val="4B97B2E0"/>
    <w:rsid w:val="4BCD5752"/>
    <w:rsid w:val="4BD3A9DF"/>
    <w:rsid w:val="4C570AB0"/>
    <w:rsid w:val="4C63E3AC"/>
    <w:rsid w:val="4C7441D9"/>
    <w:rsid w:val="4D6400B3"/>
    <w:rsid w:val="4D7416B4"/>
    <w:rsid w:val="4DECD609"/>
    <w:rsid w:val="4E41C739"/>
    <w:rsid w:val="4ED03675"/>
    <w:rsid w:val="4F0BA400"/>
    <w:rsid w:val="4F121E69"/>
    <w:rsid w:val="4F1DC5D5"/>
    <w:rsid w:val="4F4BE7F3"/>
    <w:rsid w:val="4F73032A"/>
    <w:rsid w:val="501C68D9"/>
    <w:rsid w:val="503B3036"/>
    <w:rsid w:val="50440E75"/>
    <w:rsid w:val="5090DBF9"/>
    <w:rsid w:val="50CB3F2B"/>
    <w:rsid w:val="50EB54BA"/>
    <w:rsid w:val="510C2AFA"/>
    <w:rsid w:val="5139E232"/>
    <w:rsid w:val="514082EF"/>
    <w:rsid w:val="519D832C"/>
    <w:rsid w:val="51DB9398"/>
    <w:rsid w:val="52136318"/>
    <w:rsid w:val="52383835"/>
    <w:rsid w:val="52D3398F"/>
    <w:rsid w:val="52EF991F"/>
    <w:rsid w:val="52FD544F"/>
    <w:rsid w:val="52FE2D61"/>
    <w:rsid w:val="5326BDE1"/>
    <w:rsid w:val="53305D31"/>
    <w:rsid w:val="537599E1"/>
    <w:rsid w:val="53DA691F"/>
    <w:rsid w:val="5411A9B0"/>
    <w:rsid w:val="5435DCF4"/>
    <w:rsid w:val="5448792E"/>
    <w:rsid w:val="54B30839"/>
    <w:rsid w:val="54FFE1C3"/>
    <w:rsid w:val="550A2B78"/>
    <w:rsid w:val="55288C12"/>
    <w:rsid w:val="55593F37"/>
    <w:rsid w:val="557D9CE4"/>
    <w:rsid w:val="559314ED"/>
    <w:rsid w:val="55A1CA45"/>
    <w:rsid w:val="55B76E18"/>
    <w:rsid w:val="56115303"/>
    <w:rsid w:val="564A0416"/>
    <w:rsid w:val="567BBB5B"/>
    <w:rsid w:val="569E976D"/>
    <w:rsid w:val="56DECAA4"/>
    <w:rsid w:val="56EFEF0D"/>
    <w:rsid w:val="572B24B7"/>
    <w:rsid w:val="57B2B188"/>
    <w:rsid w:val="587E9136"/>
    <w:rsid w:val="588FFDF8"/>
    <w:rsid w:val="59125A54"/>
    <w:rsid w:val="59271AC4"/>
    <w:rsid w:val="598DFA81"/>
    <w:rsid w:val="59B27BAD"/>
    <w:rsid w:val="59ECD279"/>
    <w:rsid w:val="5A5B85C3"/>
    <w:rsid w:val="5A93E601"/>
    <w:rsid w:val="5AC8299C"/>
    <w:rsid w:val="5ACF29FA"/>
    <w:rsid w:val="5AE1D84E"/>
    <w:rsid w:val="5B7AC80A"/>
    <w:rsid w:val="5B9ADC3C"/>
    <w:rsid w:val="5C02EBA4"/>
    <w:rsid w:val="5C200489"/>
    <w:rsid w:val="5C3231F9"/>
    <w:rsid w:val="5C63686C"/>
    <w:rsid w:val="5C6DBC18"/>
    <w:rsid w:val="5CBBD0AB"/>
    <w:rsid w:val="5CF5F416"/>
    <w:rsid w:val="5D0A6D97"/>
    <w:rsid w:val="5D1B2250"/>
    <w:rsid w:val="5D3479A9"/>
    <w:rsid w:val="5D842861"/>
    <w:rsid w:val="5DB28C8B"/>
    <w:rsid w:val="5DE13837"/>
    <w:rsid w:val="5DE4B606"/>
    <w:rsid w:val="5E0296FF"/>
    <w:rsid w:val="5E930966"/>
    <w:rsid w:val="5EB02B60"/>
    <w:rsid w:val="5EB62743"/>
    <w:rsid w:val="5EC41BF0"/>
    <w:rsid w:val="5ECF7193"/>
    <w:rsid w:val="5ED8EE08"/>
    <w:rsid w:val="5F50B76D"/>
    <w:rsid w:val="5F97C4F0"/>
    <w:rsid w:val="5FB7B86A"/>
    <w:rsid w:val="5FB841F4"/>
    <w:rsid w:val="6016FE72"/>
    <w:rsid w:val="60401D88"/>
    <w:rsid w:val="605E4803"/>
    <w:rsid w:val="60D8205A"/>
    <w:rsid w:val="6152203A"/>
    <w:rsid w:val="616EBA54"/>
    <w:rsid w:val="6191640B"/>
    <w:rsid w:val="619228B2"/>
    <w:rsid w:val="61CBDB15"/>
    <w:rsid w:val="61D36199"/>
    <w:rsid w:val="62333085"/>
    <w:rsid w:val="624D478D"/>
    <w:rsid w:val="62C05B74"/>
    <w:rsid w:val="62EEBBB9"/>
    <w:rsid w:val="630B58CA"/>
    <w:rsid w:val="630B6A4D"/>
    <w:rsid w:val="631CEAAA"/>
    <w:rsid w:val="63298E28"/>
    <w:rsid w:val="634579D7"/>
    <w:rsid w:val="63552933"/>
    <w:rsid w:val="6359643A"/>
    <w:rsid w:val="635B059D"/>
    <w:rsid w:val="63734B7F"/>
    <w:rsid w:val="637ED2D4"/>
    <w:rsid w:val="63F6847C"/>
    <w:rsid w:val="63FEFF4B"/>
    <w:rsid w:val="64111986"/>
    <w:rsid w:val="641CB270"/>
    <w:rsid w:val="6429F8B2"/>
    <w:rsid w:val="644A1C76"/>
    <w:rsid w:val="64A7FA8C"/>
    <w:rsid w:val="64AC8E02"/>
    <w:rsid w:val="64B1563A"/>
    <w:rsid w:val="6525FCC8"/>
    <w:rsid w:val="653265E9"/>
    <w:rsid w:val="65425985"/>
    <w:rsid w:val="657C382F"/>
    <w:rsid w:val="657DDE2E"/>
    <w:rsid w:val="659343D6"/>
    <w:rsid w:val="662DA2AD"/>
    <w:rsid w:val="66676CDF"/>
    <w:rsid w:val="6670B551"/>
    <w:rsid w:val="67571392"/>
    <w:rsid w:val="6759890D"/>
    <w:rsid w:val="67C14B56"/>
    <w:rsid w:val="67DFFE5B"/>
    <w:rsid w:val="67E17DEE"/>
    <w:rsid w:val="6832B34E"/>
    <w:rsid w:val="686EB552"/>
    <w:rsid w:val="68BB1D6C"/>
    <w:rsid w:val="690D4EEF"/>
    <w:rsid w:val="6916C935"/>
    <w:rsid w:val="6926A538"/>
    <w:rsid w:val="694B678E"/>
    <w:rsid w:val="699C02CD"/>
    <w:rsid w:val="6A240FBF"/>
    <w:rsid w:val="6A472DE0"/>
    <w:rsid w:val="6A5C9B3E"/>
    <w:rsid w:val="6B859BD0"/>
    <w:rsid w:val="6BAF171C"/>
    <w:rsid w:val="6BB03A39"/>
    <w:rsid w:val="6C391E71"/>
    <w:rsid w:val="6C432B2F"/>
    <w:rsid w:val="6C8A8FAE"/>
    <w:rsid w:val="6C918470"/>
    <w:rsid w:val="6CBAF903"/>
    <w:rsid w:val="6DE7AA72"/>
    <w:rsid w:val="6E0FCEF9"/>
    <w:rsid w:val="6E72DB46"/>
    <w:rsid w:val="6ED48714"/>
    <w:rsid w:val="6F09E39A"/>
    <w:rsid w:val="6F237DAD"/>
    <w:rsid w:val="6F26D149"/>
    <w:rsid w:val="6F9CF5AD"/>
    <w:rsid w:val="6FBA50B3"/>
    <w:rsid w:val="6FE97B2D"/>
    <w:rsid w:val="6FF50234"/>
    <w:rsid w:val="7017F350"/>
    <w:rsid w:val="703E001B"/>
    <w:rsid w:val="709B8332"/>
    <w:rsid w:val="70CA6E57"/>
    <w:rsid w:val="710CF735"/>
    <w:rsid w:val="71132819"/>
    <w:rsid w:val="71393FA0"/>
    <w:rsid w:val="7175B252"/>
    <w:rsid w:val="71789DFE"/>
    <w:rsid w:val="71881F39"/>
    <w:rsid w:val="71FE3A77"/>
    <w:rsid w:val="72097700"/>
    <w:rsid w:val="72200835"/>
    <w:rsid w:val="72496D79"/>
    <w:rsid w:val="72738233"/>
    <w:rsid w:val="72DDAD38"/>
    <w:rsid w:val="72DF864E"/>
    <w:rsid w:val="72ED8192"/>
    <w:rsid w:val="732CC749"/>
    <w:rsid w:val="73717210"/>
    <w:rsid w:val="73B3458B"/>
    <w:rsid w:val="7457B20C"/>
    <w:rsid w:val="74B72BE5"/>
    <w:rsid w:val="74C0FE24"/>
    <w:rsid w:val="74F39D63"/>
    <w:rsid w:val="7530F009"/>
    <w:rsid w:val="75A6AE38"/>
    <w:rsid w:val="75B2D471"/>
    <w:rsid w:val="75B33994"/>
    <w:rsid w:val="75C89E22"/>
    <w:rsid w:val="75DFD895"/>
    <w:rsid w:val="75E4FAD6"/>
    <w:rsid w:val="76059BB7"/>
    <w:rsid w:val="761EFE17"/>
    <w:rsid w:val="763CCBF6"/>
    <w:rsid w:val="76CC50D8"/>
    <w:rsid w:val="76FD79FE"/>
    <w:rsid w:val="778197E4"/>
    <w:rsid w:val="779AA783"/>
    <w:rsid w:val="78169BDE"/>
    <w:rsid w:val="78CF5689"/>
    <w:rsid w:val="78D1696A"/>
    <w:rsid w:val="78E94808"/>
    <w:rsid w:val="795CA0FC"/>
    <w:rsid w:val="7972F826"/>
    <w:rsid w:val="79D0BDB1"/>
    <w:rsid w:val="79E2084E"/>
    <w:rsid w:val="79F96142"/>
    <w:rsid w:val="7A13E011"/>
    <w:rsid w:val="7A29C787"/>
    <w:rsid w:val="7A2E7B90"/>
    <w:rsid w:val="7A45CB53"/>
    <w:rsid w:val="7A6F89A1"/>
    <w:rsid w:val="7ADE1164"/>
    <w:rsid w:val="7B031B6A"/>
    <w:rsid w:val="7B82460D"/>
    <w:rsid w:val="7BAE8390"/>
    <w:rsid w:val="7BAF6F50"/>
    <w:rsid w:val="7C2B3AB8"/>
    <w:rsid w:val="7CC27EC1"/>
    <w:rsid w:val="7CDDE02F"/>
    <w:rsid w:val="7DB9089A"/>
    <w:rsid w:val="7DBF00F1"/>
    <w:rsid w:val="7E37650D"/>
    <w:rsid w:val="7E484865"/>
    <w:rsid w:val="7E5F4F1B"/>
    <w:rsid w:val="7EB9BCFF"/>
    <w:rsid w:val="7EC734D8"/>
    <w:rsid w:val="7F1DA570"/>
    <w:rsid w:val="7F203972"/>
    <w:rsid w:val="7FDDE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0FA59A"/>
  <w15:docId w15:val="{D542B648-1698-4B6A-8D1F-BEEA39FCF5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A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pPr>
      <w:spacing w:before="53"/>
      <w:ind w:left="112"/>
    </w:pPr>
  </w:style>
  <w:style w:type="paragraph" w:styleId="Header">
    <w:name w:val="header"/>
    <w:basedOn w:val="Normal"/>
    <w:link w:val="HeaderChar"/>
    <w:uiPriority w:val="99"/>
    <w:unhideWhenUsed/>
    <w:rsid w:val="00FD7CAF"/>
    <w:pPr>
      <w:tabs>
        <w:tab w:val="center" w:pos="4680"/>
        <w:tab w:val="right" w:pos="9360"/>
      </w:tabs>
    </w:pPr>
  </w:style>
  <w:style w:type="character" w:styleId="HeaderChar" w:customStyle="1">
    <w:name w:val="Header Char"/>
    <w:basedOn w:val="DefaultParagraphFont"/>
    <w:link w:val="Header"/>
    <w:uiPriority w:val="99"/>
    <w:rsid w:val="00FD7CAF"/>
    <w:rPr>
      <w:rFonts w:ascii="Arial" w:hAnsi="Arial" w:eastAsia="Arial" w:cs="Arial"/>
    </w:rPr>
  </w:style>
  <w:style w:type="paragraph" w:styleId="Footer">
    <w:name w:val="footer"/>
    <w:basedOn w:val="Normal"/>
    <w:link w:val="FooterChar"/>
    <w:uiPriority w:val="99"/>
    <w:unhideWhenUsed/>
    <w:rsid w:val="00FD7CAF"/>
    <w:pPr>
      <w:tabs>
        <w:tab w:val="center" w:pos="4680"/>
        <w:tab w:val="right" w:pos="9360"/>
      </w:tabs>
    </w:pPr>
  </w:style>
  <w:style w:type="character" w:styleId="FooterChar" w:customStyle="1">
    <w:name w:val="Footer Char"/>
    <w:basedOn w:val="DefaultParagraphFont"/>
    <w:link w:val="Footer"/>
    <w:uiPriority w:val="99"/>
    <w:rsid w:val="00FD7CAF"/>
    <w:rPr>
      <w:rFonts w:ascii="Arial" w:hAnsi="Arial" w:eastAsia="Arial" w:cs="Arial"/>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629C"/>
    <w:rPr>
      <w:b/>
      <w:bCs/>
    </w:rPr>
  </w:style>
  <w:style w:type="character" w:styleId="CommentSubjectChar" w:customStyle="1">
    <w:name w:val="Comment Subject Char"/>
    <w:basedOn w:val="CommentTextChar"/>
    <w:link w:val="CommentSubject"/>
    <w:uiPriority w:val="99"/>
    <w:semiHidden/>
    <w:rsid w:val="0050629C"/>
    <w:rPr>
      <w:b/>
      <w:bCs/>
      <w:sz w:val="20"/>
      <w:szCs w:val="20"/>
    </w:rPr>
  </w:style>
  <w:style w:type="paragraph" w:styleId="paragraph" w:customStyle="1">
    <w:name w:val="paragraph"/>
    <w:basedOn w:val="Normal"/>
    <w:rsid w:val="005E2C90"/>
    <w:pPr>
      <w:widowControl/>
      <w:spacing w:before="100" w:beforeAutospacing="1" w:after="100" w:afterAutospacing="1"/>
    </w:pPr>
    <w:rPr>
      <w:rFonts w:ascii="Times New Roman" w:hAnsi="Times New Roman" w:eastAsia="Times New Roman" w:cs="Times New Roman"/>
      <w:sz w:val="24"/>
      <w:szCs w:val="24"/>
      <w14:ligatures w14:val="standardContextual"/>
    </w:rPr>
  </w:style>
  <w:style w:type="character" w:styleId="normaltextrun" w:customStyle="1">
    <w:name w:val="normaltextrun"/>
    <w:basedOn w:val="DefaultParagraphFont"/>
    <w:rsid w:val="005E2C90"/>
  </w:style>
  <w:style w:type="character" w:styleId="eop" w:customStyle="1">
    <w:name w:val="eop"/>
    <w:basedOn w:val="DefaultParagraphFont"/>
    <w:rsid w:val="005E2C90"/>
  </w:style>
  <w:style w:type="paragraph" w:styleId="Revision">
    <w:name w:val="Revision"/>
    <w:hidden/>
    <w:uiPriority w:val="99"/>
    <w:semiHidden/>
    <w:rsid w:val="009905F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07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97AB2DC9C1E48AF3F13030A607F9F" ma:contentTypeVersion="20" ma:contentTypeDescription="Create a new document." ma:contentTypeScope="" ma:versionID="621ac7b2ddef6f6c457c67bdd77712f3">
  <xsd:schema xmlns:xsd="http://www.w3.org/2001/XMLSchema" xmlns:xs="http://www.w3.org/2001/XMLSchema" xmlns:p="http://schemas.microsoft.com/office/2006/metadata/properties" xmlns:ns2="42627365-e2b1-4679-b028-262931773b19" xmlns:ns3="d12b433e-f7f0-4350-a61d-03f7af993bd0" targetNamespace="http://schemas.microsoft.com/office/2006/metadata/properties" ma:root="true" ma:fieldsID="79c0a4acf067d8878912dde9641a81fd" ns2:_="" ns3:_="">
    <xsd:import namespace="42627365-e2b1-4679-b028-262931773b19"/>
    <xsd:import namespace="d12b433e-f7f0-4350-a61d-03f7af993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ContentStages" minOccurs="0"/>
                <xsd:element ref="ns2:ElopementResearch" minOccurs="0"/>
                <xsd:element ref="ns2:MediaServiceBillingMetadata" minOccurs="0"/>
                <xsd:element ref="ns2:Da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7365-e2b1-4679-b028-262931773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ntentStages" ma:index="23" nillable="true" ma:displayName="Content Stages" ma:format="Dropdown" ma:internalName="ContentStages">
      <xsd:simpleType>
        <xsd:restriction base="dms:Choice">
          <xsd:enumeration value="In Draft"/>
          <xsd:enumeration value="In Review"/>
          <xsd:enumeration value="Approved"/>
        </xsd:restriction>
      </xsd:simpleType>
    </xsd:element>
    <xsd:element name="ElopementResearch" ma:index="24" nillable="true" ma:displayName="Elopement Research" ma:description="Research for Interventions that address elopement in classrooms. " ma:format="Dropdown" ma:internalName="ElopementResearch">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ate" ma:index="26" nillable="true" ma:displayName="Date" ma:format="DateOnly" ma:internalName="Date">
      <xsd:simpleType>
        <xsd:restriction base="dms:DateTime"/>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2b433e-f7f0-4350-a61d-03f7af993b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a059c6-d06e-474b-b76b-f3264b11b74c}" ma:internalName="TaxCatchAll" ma:showField="CatchAllData" ma:web="d12b433e-f7f0-4350-a61d-03f7af993b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12b433e-f7f0-4350-a61d-03f7af993bd0">
      <UserInfo>
        <DisplayName/>
        <AccountId xsi:nil="true"/>
        <AccountType/>
      </UserInfo>
    </SharedWithUsers>
    <MediaLengthInSeconds xmlns="42627365-e2b1-4679-b028-262931773b19" xsi:nil="true"/>
    <TaxCatchAll xmlns="d12b433e-f7f0-4350-a61d-03f7af993bd0" xsi:nil="true"/>
    <lcf76f155ced4ddcb4097134ff3c332f xmlns="42627365-e2b1-4679-b028-262931773b19">
      <Terms xmlns="http://schemas.microsoft.com/office/infopath/2007/PartnerControls"/>
    </lcf76f155ced4ddcb4097134ff3c332f>
    <Notes xmlns="42627365-e2b1-4679-b028-262931773b19" xsi:nil="true"/>
    <ElopementResearch xmlns="42627365-e2b1-4679-b028-262931773b19" xsi:nil="true"/>
    <ContentStages xmlns="42627365-e2b1-4679-b028-262931773b19" xsi:nil="true"/>
    <Date xmlns="42627365-e2b1-4679-b028-262931773b19"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NPNOn5rSLYQpP5a27RF76b28A==">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</go:docsCustomData>
</go:gDocsCustomXmlDataStorage>
</file>

<file path=customXml/itemProps1.xml><?xml version="1.0" encoding="utf-8"?>
<ds:datastoreItem xmlns:ds="http://schemas.openxmlformats.org/officeDocument/2006/customXml" ds:itemID="{89545D7F-F5F2-4155-873D-A02B39F4AF42}"/>
</file>

<file path=customXml/itemProps2.xml><?xml version="1.0" encoding="utf-8"?>
<ds:datastoreItem xmlns:ds="http://schemas.openxmlformats.org/officeDocument/2006/customXml" ds:itemID="{C46EBA5E-D693-4609-AB13-8DF3784748F9}">
  <ds:schemaRefs>
    <ds:schemaRef ds:uri="http://schemas.microsoft.com/sharepoint/v3/contenttype/forms"/>
  </ds:schemaRefs>
</ds:datastoreItem>
</file>

<file path=customXml/itemProps3.xml><?xml version="1.0" encoding="utf-8"?>
<ds:datastoreItem xmlns:ds="http://schemas.openxmlformats.org/officeDocument/2006/customXml" ds:itemID="{5D69C87F-A7FA-46CE-846C-EF0CD685DB37}">
  <ds:schemaRefs>
    <ds:schemaRef ds:uri="6f89993d-7926-42ab-8895-ce9b13dcb42b"/>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127fb1df-8ef1-403a-be61-ab9e169b03d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VUMC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 Jasmin</dc:creator>
  <cp:keywords/>
  <cp:lastModifiedBy>Alison Gauld</cp:lastModifiedBy>
  <cp:revision>552</cp:revision>
  <dcterms:created xsi:type="dcterms:W3CDTF">2023-09-07T20:21:00Z</dcterms:created>
  <dcterms:modified xsi:type="dcterms:W3CDTF">2025-01-15T00:21:26Z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Adobe InDesign 18.0 (Macintosh)</vt:lpwstr>
  </property>
  <property fmtid="{D5CDD505-2E9C-101B-9397-08002B2CF9AE}" pid="4" name="LastSaved">
    <vt:filetime>2023-05-26T00:00:00Z</vt:filetime>
  </property>
  <property fmtid="{D5CDD505-2E9C-101B-9397-08002B2CF9AE}" pid="5" name="Producer">
    <vt:lpwstr>Adobe PDF Library 17.0</vt:lpwstr>
  </property>
  <property fmtid="{D5CDD505-2E9C-101B-9397-08002B2CF9AE}" pid="6" name="MSIP_Label_792c8cef-6f2b-4af1-b4ac-d815ff795cd6_Enabled">
    <vt:lpwstr>true</vt:lpwstr>
  </property>
  <property fmtid="{D5CDD505-2E9C-101B-9397-08002B2CF9AE}" pid="7" name="MSIP_Label_792c8cef-6f2b-4af1-b4ac-d815ff795cd6_SetDate">
    <vt:lpwstr>2023-05-26T18:14:05Z</vt:lpwstr>
  </property>
  <property fmtid="{D5CDD505-2E9C-101B-9397-08002B2CF9AE}" pid="8" name="MSIP_Label_792c8cef-6f2b-4af1-b4ac-d815ff795cd6_Method">
    <vt:lpwstr>Standard</vt:lpwstr>
  </property>
  <property fmtid="{D5CDD505-2E9C-101B-9397-08002B2CF9AE}" pid="9" name="MSIP_Label_792c8cef-6f2b-4af1-b4ac-d815ff795cd6_Name">
    <vt:lpwstr>VUMC General</vt:lpwstr>
  </property>
  <property fmtid="{D5CDD505-2E9C-101B-9397-08002B2CF9AE}" pid="10" name="MSIP_Label_792c8cef-6f2b-4af1-b4ac-d815ff795cd6_SiteId">
    <vt:lpwstr>ef575030-1424-4ed8-b83c-12c533d879ab</vt:lpwstr>
  </property>
  <property fmtid="{D5CDD505-2E9C-101B-9397-08002B2CF9AE}" pid="11" name="MSIP_Label_792c8cef-6f2b-4af1-b4ac-d815ff795cd6_ActionId">
    <vt:lpwstr>29a0c241-3218-49d2-a3e9-f663e30e0687</vt:lpwstr>
  </property>
  <property fmtid="{D5CDD505-2E9C-101B-9397-08002B2CF9AE}" pid="12" name="MSIP_Label_792c8cef-6f2b-4af1-b4ac-d815ff795cd6_ContentBits">
    <vt:lpwstr>0</vt:lpwstr>
  </property>
  <property fmtid="{D5CDD505-2E9C-101B-9397-08002B2CF9AE}" pid="13" name="ContentTypeId">
    <vt:lpwstr>0x0101007B497AB2DC9C1E48AF3F13030A607F9F</vt:lpwstr>
  </property>
  <property fmtid="{D5CDD505-2E9C-101B-9397-08002B2CF9AE}" pid="14" name="MediaServiceImageTags">
    <vt:lpwstr/>
  </property>
  <property fmtid="{D5CDD505-2E9C-101B-9397-08002B2CF9AE}" pid="15" name="xd_ProgID">
    <vt:lpwstr/>
  </property>
  <property fmtid="{D5CDD505-2E9C-101B-9397-08002B2CF9AE}" pid="16" name="DateandTime">
    <vt:lpwstr>2023-08-03T18:21:31Z</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y fmtid="{D5CDD505-2E9C-101B-9397-08002B2CF9AE}" pid="22" name="Order">
    <vt:r8>1637200</vt:r8>
  </property>
</Properties>
</file>