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417DCB" w:rsidR="00707D83" w:rsidRDefault="008A2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sdt>
        <w:sdtPr>
          <w:tag w:val="goog_rdk_0"/>
          <w:id w:val="-440612483"/>
          <w:showingPlcHdr/>
        </w:sdtPr>
        <w:sdtEndPr/>
        <w:sdtContent>
          <w:r w:rsidR="00407F6D">
            <w:t xml:space="preserve">     </w:t>
          </w:r>
        </w:sdtContent>
      </w:sdt>
      <w:r w:rsidR="00CC188C">
        <w:rPr>
          <w:rFonts w:ascii="Georgia" w:eastAsia="Georgia" w:hAnsi="Georgia" w:cs="Georgia"/>
          <w:b/>
          <w:color w:val="000000"/>
          <w:sz w:val="24"/>
          <w:szCs w:val="24"/>
        </w:rPr>
        <w:t>Intervention Planning Guide</w:t>
      </w:r>
    </w:p>
    <w:p w14:paraId="00000002" w14:textId="77777777" w:rsidR="00707D83" w:rsidRDefault="00CC18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Complete the following form to describe an intervention to address student needs. </w:t>
      </w:r>
    </w:p>
    <w:tbl>
      <w:tblPr>
        <w:tblStyle w:val="a"/>
        <w:tblW w:w="10588" w:type="dxa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3140"/>
        <w:gridCol w:w="5456"/>
      </w:tblGrid>
      <w:tr w:rsidR="00707D83" w14:paraId="7EC78BB6" w14:textId="77777777">
        <w:trPr>
          <w:trHeight w:val="726"/>
        </w:trPr>
        <w:tc>
          <w:tcPr>
            <w:tcW w:w="1992" w:type="dxa"/>
            <w:shd w:val="clear" w:color="auto" w:fill="A6A6A6"/>
          </w:tcPr>
          <w:p w14:paraId="00000003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39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SMART Goal</w:t>
            </w:r>
          </w:p>
          <w:p w14:paraId="00000004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08" w:right="248" w:hanging="13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*</w:t>
            </w:r>
            <w:proofErr w:type="gramStart"/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reference</w:t>
            </w:r>
            <w:proofErr w:type="gramEnd"/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SMART goal setting guide</w:t>
            </w:r>
          </w:p>
        </w:tc>
        <w:tc>
          <w:tcPr>
            <w:tcW w:w="8596" w:type="dxa"/>
            <w:gridSpan w:val="2"/>
          </w:tcPr>
          <w:p w14:paraId="00000005" w14:textId="627C4A06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Example: By [date], given a</w:t>
            </w:r>
            <w:sdt>
              <w:sdtPr>
                <w:tag w:val="goog_rdk_1"/>
                <w:id w:val="-135657079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</w:t>
            </w:r>
            <w:r w:rsidR="00742836">
              <w:rPr>
                <w:color w:val="000000"/>
                <w:sz w:val="21"/>
                <w:szCs w:val="21"/>
              </w:rPr>
              <w:t xml:space="preserve">5 </w:t>
            </w:r>
            <w:r>
              <w:rPr>
                <w:color w:val="000000"/>
                <w:sz w:val="21"/>
                <w:szCs w:val="21"/>
              </w:rPr>
              <w:t xml:space="preserve">senses task analysis and tangible supports, [student] will independently identify and demonstrate 5 steps to the sensory ground exercise. </w:t>
            </w:r>
          </w:p>
        </w:tc>
      </w:tr>
      <w:tr w:rsidR="00707D83" w14:paraId="4847B7FB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00000007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Baseline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08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Baseline context: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00000009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e.g., During homeroom 1:1 with [school counselor]</w:t>
            </w:r>
          </w:p>
        </w:tc>
      </w:tr>
      <w:tr w:rsidR="00707D83" w14:paraId="026A038F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0000000A" w14:textId="77777777" w:rsidR="00707D83" w:rsidRDefault="0070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0B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Baseline data type and dates: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0000000C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[Date]</w:t>
            </w:r>
          </w:p>
        </w:tc>
      </w:tr>
      <w:tr w:rsidR="00707D83" w14:paraId="38174397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0000000D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Intervention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0E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 w:right="2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 intervention plan created: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0000000F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[Date] </w:t>
            </w:r>
          </w:p>
        </w:tc>
      </w:tr>
      <w:tr w:rsidR="00707D83" w14:paraId="6F88CC00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00000010" w14:textId="77777777" w:rsidR="00707D83" w:rsidRDefault="0070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11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Who implements plan: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12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e.g., counselors, special education teachers, paraeducators</w:t>
            </w:r>
          </w:p>
        </w:tc>
      </w:tr>
      <w:tr w:rsidR="00707D83" w14:paraId="65B3A6FC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00000013" w14:textId="77777777" w:rsidR="00707D83" w:rsidRDefault="0070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14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What materials are needed: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15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Visual representation of the 5 senses, include image of eyes, hand, ear, nose, mouth. </w:t>
            </w:r>
          </w:p>
          <w:p w14:paraId="00000016" w14:textId="77777777" w:rsidR="00707D83" w:rsidRDefault="0070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</w:p>
          <w:p w14:paraId="00000017" w14:textId="5B18A5F0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For some students, </w:t>
            </w:r>
            <w:r w:rsidR="00D62CAA">
              <w:rPr>
                <w:color w:val="000000"/>
                <w:sz w:val="21"/>
                <w:szCs w:val="21"/>
              </w:rPr>
              <w:t>visual</w:t>
            </w:r>
            <w:r w:rsidR="00D62CAA" w:rsidRPr="00742836">
              <w:rPr>
                <w:color w:val="000000"/>
                <w:sz w:val="21"/>
                <w:szCs w:val="21"/>
              </w:rPr>
              <w:t xml:space="preserve"> representations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sdt>
              <w:sdtPr>
                <w:tag w:val="goog_rdk_2"/>
                <w:id w:val="-603111723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an include image of eye with 5 boxes, image of hands with 4 boxes image of ear with 3 boxes, image of nose with 2 boxes, image of mouth with 1 box. This is the 5-4-3-2-1 vision of the task. </w:t>
            </w:r>
          </w:p>
        </w:tc>
      </w:tr>
      <w:tr w:rsidR="00707D83" w14:paraId="5ED58EF6" w14:textId="77777777">
        <w:trPr>
          <w:trHeight w:val="861"/>
        </w:trPr>
        <w:tc>
          <w:tcPr>
            <w:tcW w:w="1992" w:type="dxa"/>
            <w:vMerge/>
            <w:shd w:val="clear" w:color="auto" w:fill="A6A6A6"/>
            <w:vAlign w:val="center"/>
          </w:tcPr>
          <w:p w14:paraId="00000018" w14:textId="77777777" w:rsidR="00707D83" w:rsidRDefault="0070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19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How the intervention is delivered, including any reinforcement procedures: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1A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Teaching Trails: </w:t>
            </w:r>
          </w:p>
          <w:p w14:paraId="0000001B" w14:textId="03441B46" w:rsidR="00707D83" w:rsidRDefault="007428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Introduce</w:t>
            </w:r>
            <w:sdt>
              <w:sdtPr>
                <w:tag w:val="goog_rdk_3"/>
                <w:id w:val="1882434784"/>
              </w:sdtPr>
              <w:sdtEndPr/>
              <w:sdtContent>
                <w:r>
                  <w:t xml:space="preserve"> </w:t>
                </w:r>
              </w:sdtContent>
            </w:sdt>
            <w:r w:rsidR="00CC188C">
              <w:rPr>
                <w:color w:val="000000"/>
                <w:sz w:val="21"/>
                <w:szCs w:val="21"/>
              </w:rPr>
              <w:t>5 Senses Grounding Exercise (describe</w:t>
            </w:r>
            <w:sdt>
              <w:sdtPr>
                <w:tag w:val="goog_rdk_4"/>
                <w:id w:val="154355135"/>
              </w:sdtPr>
              <w:sdtEndPr/>
              <w:sdtContent/>
            </w:sdt>
            <w:r w:rsidR="00CC188C">
              <w:rPr>
                <w:color w:val="000000"/>
                <w:sz w:val="21"/>
                <w:szCs w:val="21"/>
              </w:rPr>
              <w:t xml:space="preserve"> and give purpose) Example orienting instruction: </w:t>
            </w:r>
            <w:sdt>
              <w:sdtPr>
                <w:tag w:val="goog_rdk_5"/>
                <w:id w:val="1056895915"/>
              </w:sdtPr>
              <w:sdtEndPr/>
              <w:sdtContent/>
            </w:sdt>
            <w:r w:rsidR="00CC188C">
              <w:rPr>
                <w:color w:val="000000"/>
                <w:sz w:val="21"/>
                <w:szCs w:val="21"/>
              </w:rPr>
              <w:t>‘</w:t>
            </w:r>
            <w:r>
              <w:rPr>
                <w:color w:val="000000"/>
                <w:sz w:val="21"/>
                <w:szCs w:val="21"/>
              </w:rPr>
              <w:t>’</w:t>
            </w:r>
            <w:r w:rsidR="00CC188C">
              <w:rPr>
                <w:color w:val="000000"/>
                <w:sz w:val="21"/>
                <w:szCs w:val="21"/>
              </w:rPr>
              <w:t>We are going to move your mind from Busy and Distracted</w:t>
            </w:r>
            <w:sdt>
              <w:sdtPr>
                <w:tag w:val="goog_rdk_6"/>
                <w:id w:val="-191220104"/>
              </w:sdtPr>
              <w:sdtEndPr/>
              <w:sdtContent/>
            </w:sdt>
            <w:r w:rsidR="00CC188C">
              <w:rPr>
                <w:color w:val="000000"/>
                <w:sz w:val="21"/>
                <w:szCs w:val="21"/>
              </w:rPr>
              <w:t xml:space="preserve"> to Calm and Focused. We will do that by asking your mind to explore with each of your 5 senses </w:t>
            </w:r>
            <w:sdt>
              <w:sdtPr>
                <w:tag w:val="goog_rdk_7"/>
                <w:id w:val="1701355607"/>
              </w:sdtPr>
              <w:sdtEndPr/>
              <w:sdtContent/>
            </w:sdt>
            <w:r w:rsidR="00CC188C">
              <w:rPr>
                <w:color w:val="000000"/>
                <w:sz w:val="21"/>
                <w:szCs w:val="21"/>
              </w:rPr>
              <w:t xml:space="preserve">resent visual representation] of 5 senses]. </w:t>
            </w:r>
            <w:sdt>
              <w:sdtPr>
                <w:tag w:val="goog_rdk_8"/>
                <w:id w:val="-353192609"/>
              </w:sdtPr>
              <w:sdtEndPr/>
              <w:sdtContent/>
            </w:sdt>
            <w:r w:rsidR="00127562">
              <w:rPr>
                <w:color w:val="000000"/>
                <w:sz w:val="21"/>
                <w:szCs w:val="21"/>
              </w:rPr>
              <w:t>A</w:t>
            </w:r>
            <w:r w:rsidR="00CC188C">
              <w:rPr>
                <w:color w:val="000000"/>
                <w:sz w:val="21"/>
                <w:szCs w:val="21"/>
              </w:rPr>
              <w:t>t the end, your mind will focus on your room.</w:t>
            </w:r>
            <w:r w:rsidR="00127562">
              <w:rPr>
                <w:color w:val="000000"/>
                <w:sz w:val="21"/>
                <w:szCs w:val="21"/>
              </w:rPr>
              <w:t>”</w:t>
            </w:r>
            <w:r w:rsidR="00CC188C">
              <w:rPr>
                <w:color w:val="000000"/>
                <w:sz w:val="21"/>
                <w:szCs w:val="21"/>
              </w:rPr>
              <w:t xml:space="preserve"> </w:t>
            </w:r>
          </w:p>
          <w:p w14:paraId="0000001C" w14:textId="142EA15B" w:rsidR="00707D83" w:rsidRDefault="00CC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Model (I do) with </w:t>
            </w:r>
            <w:sdt>
              <w:sdtPr>
                <w:tag w:val="goog_rdk_9"/>
                <w:id w:val="-2119589864"/>
              </w:sdtPr>
              <w:sdtEndPr/>
              <w:sdtContent/>
            </w:sdt>
            <w:r w:rsidR="00DE4B1E">
              <w:rPr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>xample directions: “</w:t>
            </w:r>
            <w:sdt>
              <w:sdtPr>
                <w:tag w:val="goog_rdk_10"/>
                <w:id w:val="-102493920"/>
              </w:sdtPr>
              <w:sdtEndPr/>
              <w:sdtContent/>
            </w:sdt>
            <w:r w:rsidR="00742836">
              <w:rPr>
                <w:color w:val="000000"/>
                <w:sz w:val="21"/>
                <w:szCs w:val="21"/>
              </w:rPr>
              <w:t>Let</w:t>
            </w:r>
            <w:r w:rsidR="00DE4B1E">
              <w:rPr>
                <w:color w:val="000000"/>
                <w:sz w:val="21"/>
                <w:szCs w:val="21"/>
              </w:rPr>
              <w:t>’</w:t>
            </w:r>
            <w:r w:rsidR="00742836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 try it</w:t>
            </w:r>
            <w:r w:rsidR="00742836">
              <w:rPr>
                <w:color w:val="000000"/>
                <w:sz w:val="21"/>
                <w:szCs w:val="21"/>
              </w:rPr>
              <w:t>.</w:t>
            </w:r>
            <w:sdt>
              <w:sdtPr>
                <w:tag w:val="goog_rdk_11"/>
                <w:id w:val="-1401824119"/>
              </w:sdtPr>
              <w:sdtEndPr/>
              <w:sdtContent/>
            </w:sdt>
            <w:r w:rsidR="00DE4B1E">
              <w:rPr>
                <w:color w:val="000000"/>
                <w:sz w:val="21"/>
                <w:szCs w:val="21"/>
              </w:rPr>
              <w:t xml:space="preserve"> </w:t>
            </w:r>
            <w:sdt>
              <w:sdtPr>
                <w:tag w:val="goog_rdk_12"/>
                <w:id w:val="-166824725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I</w:t>
            </w:r>
            <w:r w:rsidR="00742836">
              <w:rPr>
                <w:color w:val="000000"/>
                <w:sz w:val="21"/>
                <w:szCs w:val="21"/>
              </w:rPr>
              <w:t>’</w:t>
            </w:r>
            <w:r>
              <w:rPr>
                <w:color w:val="000000"/>
                <w:sz w:val="21"/>
                <w:szCs w:val="21"/>
              </w:rPr>
              <w:t>ll show you how I use my sense</w:t>
            </w:r>
            <w:sdt>
              <w:sdtPr>
                <w:tag w:val="goog_rdk_13"/>
                <w:id w:val="-210594960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s</w:t>
            </w:r>
            <w:r w:rsidR="00EC1ADD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I’ll use my eyes to see 1 thing in the room. I’ll use my ears to hear 1 thing in the room (listen for 10 seconds, name clear sounds). I’ll use </w:t>
            </w:r>
            <w:sdt>
              <w:sdtPr>
                <w:tag w:val="goog_rdk_14"/>
                <w:id w:val="-314486212"/>
              </w:sdtPr>
              <w:sdtEndPr/>
              <w:sdtContent/>
            </w:sdt>
            <w:r w:rsidR="00417092">
              <w:rPr>
                <w:color w:val="000000"/>
                <w:sz w:val="21"/>
                <w:szCs w:val="21"/>
              </w:rPr>
              <w:t xml:space="preserve">my </w:t>
            </w:r>
            <w:r>
              <w:rPr>
                <w:color w:val="000000"/>
                <w:sz w:val="21"/>
                <w:szCs w:val="21"/>
              </w:rPr>
              <w:t>nose to smell 1 thing in the room. I’ll use my mouth to taste one thing in my mouth</w:t>
            </w:r>
            <w:r w:rsidR="00DE4B1E">
              <w:rPr>
                <w:color w:val="000000"/>
                <w:sz w:val="21"/>
                <w:szCs w:val="21"/>
              </w:rPr>
              <w:t>.”</w:t>
            </w:r>
            <w:r>
              <w:rPr>
                <w:color w:val="000000"/>
                <w:sz w:val="21"/>
                <w:szCs w:val="21"/>
              </w:rPr>
              <w:t xml:space="preserve"> Point to each of the </w:t>
            </w:r>
            <w:r w:rsidR="00EC46E1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 xml:space="preserve"> senses on visual representation.</w:t>
            </w:r>
          </w:p>
          <w:p w14:paraId="0000001D" w14:textId="32852FE5" w:rsidR="00707D83" w:rsidRDefault="00CC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Guide practice (We Do): Have students practice together using visual representation guid</w:t>
            </w:r>
            <w:sdt>
              <w:sdtPr>
                <w:tag w:val="goog_rdk_18"/>
                <w:id w:val="268057734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e</w:t>
            </w:r>
            <w:r w:rsidR="00EC46E1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Can continue to identify consistent number of sensory experience (e.g., 2 items for each sense), or step down from 5-4-3-2-1</w:t>
            </w:r>
            <w:sdt>
              <w:sdtPr>
                <w:tag w:val="goog_rdk_19"/>
                <w:id w:val="871651307"/>
              </w:sdtPr>
              <w:sdtEndPr/>
              <w:sdtContent>
                <w:r w:rsidR="004039EC">
                  <w:t>.</w:t>
                </w:r>
              </w:sdtContent>
            </w:sdt>
            <w:r>
              <w:rPr>
                <w:color w:val="000000"/>
                <w:sz w:val="21"/>
                <w:szCs w:val="21"/>
              </w:rPr>
              <w:t xml:space="preserve"> Example script: “Now</w:t>
            </w:r>
            <w:r w:rsidR="00BC147E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sdt>
              <w:sdtPr>
                <w:tag w:val="goog_rdk_21"/>
                <w:id w:val="-1391036636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let</w:t>
            </w:r>
            <w:r w:rsidR="00951338">
              <w:rPr>
                <w:color w:val="000000"/>
                <w:sz w:val="21"/>
                <w:szCs w:val="21"/>
              </w:rPr>
              <w:t>’</w:t>
            </w:r>
            <w:r>
              <w:rPr>
                <w:color w:val="000000"/>
                <w:sz w:val="21"/>
                <w:szCs w:val="21"/>
              </w:rPr>
              <w:t>s try together</w:t>
            </w:r>
            <w:r w:rsidR="0095745B">
              <w:rPr>
                <w:color w:val="000000"/>
                <w:sz w:val="21"/>
                <w:szCs w:val="21"/>
              </w:rPr>
              <w:t>.</w:t>
            </w:r>
            <w:sdt>
              <w:sdtPr>
                <w:tag w:val="goog_rdk_22"/>
                <w:id w:val="1402250708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We’ll use our eyes to find 5 things in </w:t>
            </w:r>
            <w:r>
              <w:rPr>
                <w:color w:val="000000"/>
                <w:sz w:val="21"/>
                <w:szCs w:val="21"/>
              </w:rPr>
              <w:lastRenderedPageBreak/>
              <w:t>the room [</w:t>
            </w:r>
            <w:r w:rsidR="00932438">
              <w:t>c</w:t>
            </w:r>
            <w:r>
              <w:rPr>
                <w:color w:val="000000"/>
                <w:sz w:val="21"/>
                <w:szCs w:val="21"/>
              </w:rPr>
              <w:t xml:space="preserve">ontinue with 4 things to touch, 3 </w:t>
            </w:r>
            <w:sdt>
              <w:sdtPr>
                <w:tag w:val="goog_rdk_24"/>
                <w:id w:val="28663301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things to hear, 2 things to smell</w:t>
            </w:r>
            <w:sdt>
              <w:sdtPr>
                <w:tag w:val="goog_rdk_25"/>
                <w:id w:val="-1495408915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1 thing to taste].”</w:t>
            </w:r>
          </w:p>
          <w:p w14:paraId="0000001E" w14:textId="1CC7B22C" w:rsidR="00707D83" w:rsidRDefault="00CC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Independently practice</w:t>
            </w:r>
            <w:r w:rsidR="0035485A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(</w:t>
            </w:r>
            <w:r w:rsidR="0035485A">
              <w:t>y</w:t>
            </w:r>
            <w:r>
              <w:rPr>
                <w:color w:val="000000"/>
                <w:sz w:val="21"/>
                <w:szCs w:val="21"/>
              </w:rPr>
              <w:t xml:space="preserve">ou do): Now have [students] practice the </w:t>
            </w:r>
            <w:sdt>
              <w:sdtPr>
                <w:tag w:val="goog_rdk_27"/>
                <w:id w:val="-491266374"/>
              </w:sdtPr>
              <w:sdtEndPr/>
              <w:sdtContent/>
            </w:sdt>
            <w:r w:rsidR="0035485A">
              <w:t>5</w:t>
            </w:r>
            <w:r>
              <w:rPr>
                <w:color w:val="000000"/>
                <w:sz w:val="21"/>
                <w:szCs w:val="21"/>
              </w:rPr>
              <w:t xml:space="preserve"> sense activity</w:t>
            </w:r>
            <w:r w:rsidR="003D34A4"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Might step independently into another room or another space with different sensory experience.   </w:t>
            </w:r>
          </w:p>
          <w:p w14:paraId="0000001F" w14:textId="00B86751" w:rsidR="00707D83" w:rsidRDefault="00CC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Reflect: “</w:t>
            </w:r>
            <w:sdt>
              <w:sdtPr>
                <w:tag w:val="goog_rdk_29"/>
                <w:id w:val="-1863578947"/>
              </w:sdtPr>
              <w:sdtEndPr/>
              <w:sdtContent/>
            </w:sdt>
            <w:r w:rsidR="00814DF3">
              <w:rPr>
                <w:color w:val="000000"/>
                <w:sz w:val="21"/>
                <w:szCs w:val="21"/>
              </w:rPr>
              <w:t>I</w:t>
            </w:r>
            <w:r w:rsidR="00AD7C16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 your mind busy and </w:t>
            </w:r>
            <w:sdt>
              <w:sdtPr>
                <w:tag w:val="goog_rdk_30"/>
                <w:id w:val="-113279311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distract</w:t>
            </w:r>
            <w:r w:rsidR="00AD7C16">
              <w:rPr>
                <w:color w:val="000000"/>
                <w:sz w:val="21"/>
                <w:szCs w:val="21"/>
              </w:rPr>
              <w:t>ed</w:t>
            </w:r>
            <w:r>
              <w:rPr>
                <w:color w:val="000000"/>
                <w:sz w:val="21"/>
                <w:szCs w:val="21"/>
              </w:rPr>
              <w:t xml:space="preserve"> or calm</w:t>
            </w:r>
            <w:r w:rsidR="00AD7C16">
              <w:rPr>
                <w:color w:val="000000"/>
                <w:sz w:val="21"/>
                <w:szCs w:val="21"/>
              </w:rPr>
              <w:t xml:space="preserve"> and</w:t>
            </w:r>
            <w:r>
              <w:rPr>
                <w:color w:val="000000"/>
                <w:sz w:val="21"/>
                <w:szCs w:val="21"/>
              </w:rPr>
              <w:t xml:space="preserve"> focused?” </w:t>
            </w:r>
          </w:p>
          <w:p w14:paraId="00000020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b/>
                <w:color w:val="000000"/>
                <w:sz w:val="21"/>
                <w:szCs w:val="21"/>
              </w:rPr>
              <w:t xml:space="preserve"> Generalization to classroom </w:t>
            </w:r>
          </w:p>
          <w:p w14:paraId="00000021" w14:textId="662B20B2" w:rsidR="00707D83" w:rsidRDefault="00CC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Once the student is able to demonstrate the skills with the counselor on a 1:1</w:t>
            </w:r>
            <w:sdt>
              <w:sdtPr>
                <w:tag w:val="goog_rdk_32"/>
                <w:id w:val="524209557"/>
              </w:sdtPr>
              <w:sdtEndPr/>
              <w:sdtContent>
                <w:r w:rsidR="00AD7C16">
                  <w:t xml:space="preserve"> </w:t>
                </w:r>
              </w:sdtContent>
            </w:sdt>
            <w:r>
              <w:rPr>
                <w:color w:val="000000"/>
                <w:sz w:val="21"/>
                <w:szCs w:val="21"/>
              </w:rPr>
              <w:t xml:space="preserve">setting with [student] input, review his/her daily schedule and determine five </w:t>
            </w:r>
            <w:sdt>
              <w:sdtPr>
                <w:tag w:val="goog_rdk_34"/>
                <w:id w:val="-1270001648"/>
              </w:sdtPr>
              <w:sdtEndPr/>
              <w:sdtContent/>
            </w:sdt>
            <w:r w:rsidR="00E22EFC">
              <w:rPr>
                <w:color w:val="000000"/>
                <w:sz w:val="21"/>
                <w:szCs w:val="21"/>
              </w:rPr>
              <w:t xml:space="preserve">3 </w:t>
            </w:r>
            <w:r>
              <w:rPr>
                <w:color w:val="000000"/>
                <w:sz w:val="21"/>
                <w:szCs w:val="21"/>
              </w:rPr>
              <w:t>- or</w:t>
            </w:r>
            <w:r w:rsidR="00E22EFC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="00E22EFC">
              <w:rPr>
                <w:color w:val="000000"/>
                <w:sz w:val="21"/>
                <w:szCs w:val="21"/>
              </w:rPr>
              <w:t>5</w:t>
            </w:r>
            <w:r w:rsidR="005A09A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minute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time</w:t>
            </w:r>
            <w:sdt>
              <w:sdtPr>
                <w:tag w:val="goog_rdk_35"/>
                <w:id w:val="608323547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period</w:t>
            </w:r>
            <w:r w:rsidR="007B0C9D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 during the day when the student can practice the </w:t>
            </w:r>
            <w:sdt>
              <w:sdtPr>
                <w:tag w:val="goog_rdk_36"/>
                <w:id w:val="-1287891418"/>
              </w:sdtPr>
              <w:sdtEndPr/>
              <w:sdtContent/>
            </w:sdt>
            <w:r w:rsidR="007B0C9D">
              <w:rPr>
                <w:color w:val="000000"/>
                <w:sz w:val="21"/>
                <w:szCs w:val="21"/>
              </w:rPr>
              <w:t xml:space="preserve">5 </w:t>
            </w:r>
            <w:r>
              <w:rPr>
                <w:color w:val="000000"/>
                <w:sz w:val="21"/>
                <w:szCs w:val="21"/>
              </w:rPr>
              <w:t>senses grounding exercise. Make sure opportunities are</w:t>
            </w:r>
            <w:r w:rsidR="004F326B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when</w:t>
            </w:r>
            <w:r w:rsidR="00A42C44">
              <w:rPr>
                <w:color w:val="000000"/>
                <w:sz w:val="21"/>
                <w:szCs w:val="21"/>
              </w:rPr>
              <w:t xml:space="preserve"> the</w:t>
            </w:r>
            <w:sdt>
              <w:sdtPr>
                <w:tag w:val="goog_rdk_37"/>
                <w:id w:val="-28724179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student is typically in a calm</w:t>
            </w:r>
            <w:sdt>
              <w:sdtPr>
                <w:tag w:val="goog_rdk_38"/>
                <w:id w:val="-180277185"/>
              </w:sdtPr>
              <w:sdtEndPr/>
              <w:sdtContent>
                <w:r w:rsidR="004F326B">
                  <w:t>,</w:t>
                </w:r>
              </w:sdtContent>
            </w:sdt>
            <w:r>
              <w:rPr>
                <w:color w:val="000000"/>
                <w:sz w:val="21"/>
                <w:szCs w:val="21"/>
              </w:rPr>
              <w:t xml:space="preserve"> well-regulated state.    </w:t>
            </w:r>
          </w:p>
          <w:p w14:paraId="00000022" w14:textId="4CEEFA94" w:rsidR="00707D83" w:rsidRDefault="00CC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Have [student] follow the visual representation of 5 </w:t>
            </w:r>
            <w:sdt>
              <w:sdtPr>
                <w:tag w:val="goog_rdk_39"/>
                <w:id w:val="-111335642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sense</w:t>
            </w:r>
            <w:r w:rsidR="00940128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 for practicing independently. </w:t>
            </w:r>
          </w:p>
          <w:p w14:paraId="00000023" w14:textId="77777777" w:rsidR="00707D83" w:rsidRDefault="00CC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Provide the student with reinforcement after they practice the sensory exercise. Provide positive feedback to the student for practicing.</w:t>
            </w:r>
          </w:p>
          <w:p w14:paraId="00000024" w14:textId="0A45BBA6" w:rsidR="00707D83" w:rsidRDefault="00CC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Exposure practice trails in 1:1 session</w:t>
            </w:r>
            <w:r w:rsidR="00F72CF6">
              <w:rPr>
                <w:color w:val="000000"/>
                <w:sz w:val="21"/>
                <w:szCs w:val="21"/>
              </w:rPr>
              <w:t>;</w:t>
            </w:r>
            <w:r>
              <w:rPr>
                <w:color w:val="000000"/>
                <w:sz w:val="21"/>
                <w:szCs w:val="21"/>
              </w:rPr>
              <w:t xml:space="preserve"> whether </w:t>
            </w:r>
            <w:sdt>
              <w:sdtPr>
                <w:tag w:val="goog_rdk_41"/>
                <w:id w:val="-2052061127"/>
              </w:sdtPr>
              <w:sdtEndPr/>
              <w:sdtContent/>
            </w:sdt>
            <w:proofErr w:type="spellStart"/>
            <w:r>
              <w:rPr>
                <w:color w:val="000000"/>
                <w:sz w:val="21"/>
                <w:szCs w:val="21"/>
              </w:rPr>
              <w:t>you</w:t>
            </w:r>
            <w:proofErr w:type="spellEnd"/>
            <w:r w:rsidR="002576B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prompt [student] to practice sensory exercise right before or right after presenting the trigger activity will depend on [student] initial level of stress. If [student] begins to feel stressed right before presenting the activities, prompt [student] to begin practicing sensory exercise. If [student] begins to feel anxious right after the presentation of the activity, prompt [student] to practice sensory exercise after presenting the activity.</w:t>
            </w:r>
          </w:p>
          <w:p w14:paraId="00000025" w14:textId="77777777" w:rsidR="00707D83" w:rsidRDefault="00CC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Have [student ] order three different activities (that are developmentally appropriate for the student) ( e.g., math worksheet, coloring, playing with Legos, reading or looking at book) from most fun/ enjoyable to least fun/enjoyable, or if the student has a 5 point emotion scale, have the student tell you what activities would correspond to a 1-3 on the scale( how the student would feel if presented with each of the actives) </w:t>
            </w:r>
          </w:p>
          <w:p w14:paraId="00000026" w14:textId="77777777" w:rsidR="00707D83" w:rsidRDefault="00CC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Begin by introducing the activity corresponding to a 1 or the most fun/enjoyable activity. Prompt student to begin practicing sensory exercise immediately after introducing the activity. </w:t>
            </w:r>
          </w:p>
          <w:p w14:paraId="00000027" w14:textId="303C85DB" w:rsidR="00707D83" w:rsidRDefault="00CC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Work up ladder of activities to a 3 level 3 (not going above level 3 on the </w:t>
            </w:r>
            <w:proofErr w:type="gramStart"/>
            <w:r>
              <w:rPr>
                <w:color w:val="000000"/>
                <w:sz w:val="21"/>
                <w:szCs w:val="21"/>
              </w:rPr>
              <w:t>5 point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scale), having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[student] practice sensory exercise steps right </w:t>
            </w:r>
            <w:sdt>
              <w:sdtPr>
                <w:tag w:val="goog_rdk_42"/>
                <w:id w:val="848145784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after you present them with the next activity. </w:t>
            </w:r>
          </w:p>
          <w:p w14:paraId="00000028" w14:textId="15C750FF" w:rsidR="00707D83" w:rsidRDefault="00CC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Provide [student] with reinforcement after each practice opportunity</w:t>
            </w:r>
            <w:r w:rsidR="000E1E72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0E1E72">
              <w:rPr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epending on how the student is responding to the practice sessions, either practice sensory exercise for levels 1-3</w:t>
            </w:r>
            <w:sdt>
              <w:sdtPr>
                <w:tag w:val="goog_rdk_44"/>
                <w:id w:val="949592871"/>
              </w:sdtPr>
              <w:sdtEndPr/>
              <w:sdtContent/>
            </w:sdt>
            <w:r w:rsidR="001E641D">
              <w:t xml:space="preserve"> </w:t>
            </w:r>
            <w:r>
              <w:rPr>
                <w:color w:val="000000"/>
                <w:sz w:val="21"/>
                <w:szCs w:val="21"/>
              </w:rPr>
              <w:t>stress one time or practice for level 1-</w:t>
            </w:r>
            <w:sdt>
              <w:sdtPr>
                <w:tag w:val="goog_rdk_45"/>
                <w:id w:val="-176822351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3 stress two times through,</w:t>
            </w:r>
            <w:sdt>
              <w:sdtPr>
                <w:tag w:val="goog_rdk_46"/>
                <w:id w:val="-550301005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providing reinforcement and praise after each practice opportunity. </w:t>
            </w:r>
          </w:p>
        </w:tc>
      </w:tr>
      <w:tr w:rsidR="00707D83" w14:paraId="41DA63D6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00000029" w14:textId="77777777" w:rsidR="00707D83" w:rsidRDefault="0070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2A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 and context for initial implementation: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0000002B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1:1 each time with [student]. [date]</w:t>
            </w:r>
          </w:p>
        </w:tc>
      </w:tr>
      <w:tr w:rsidR="00707D83" w14:paraId="7234D4DE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0000002C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 xml:space="preserve">Ongoing Intervention </w:t>
            </w: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br/>
              <w:t>Data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2D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 collector: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0000002E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counselor during teaching session, special education teacher during classroom practice. </w:t>
            </w:r>
          </w:p>
        </w:tc>
      </w:tr>
      <w:tr w:rsidR="00707D83" w14:paraId="6FD73777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0000002F" w14:textId="77777777" w:rsidR="00707D83" w:rsidRDefault="0070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30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Intervention data type: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31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Frequency count of student independently completing 5 senses steps. </w:t>
            </w:r>
          </w:p>
        </w:tc>
      </w:tr>
      <w:tr w:rsidR="00707D83" w14:paraId="6B1A9293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00000032" w14:textId="77777777" w:rsidR="00707D83" w:rsidRDefault="0070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33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Mastery criteria: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34" w14:textId="183E10F3" w:rsidR="00707D83" w:rsidRDefault="00CC188C" w:rsidP="0094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Completing 3 out 4 (75%) sensory exercise with visual </w:t>
            </w:r>
            <w:r w:rsidR="00C73750">
              <w:rPr>
                <w:color w:val="000000"/>
                <w:sz w:val="21"/>
                <w:szCs w:val="21"/>
              </w:rPr>
              <w:t xml:space="preserve">  </w:t>
            </w:r>
            <w:r w:rsidR="000B5E65"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>representation as needed.</w:t>
            </w:r>
          </w:p>
        </w:tc>
      </w:tr>
      <w:tr w:rsidR="00707D83" w14:paraId="070BC9B0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00000035" w14:textId="77777777" w:rsidR="00707D83" w:rsidRDefault="0070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36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Adjustment criteria: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00000037" w14:textId="022D4BCA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If student is not engaging in sensory exercise during scheduled times: offer student alternative behavioral </w:t>
            </w:r>
            <w:sdt>
              <w:sdtPr>
                <w:tag w:val="goog_rdk_48"/>
                <w:id w:val="-172505880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coping </w:t>
            </w:r>
            <w:sdt>
              <w:sdtPr>
                <w:tag w:val="goog_rdk_49"/>
                <w:id w:val="-1905216248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strateg</w:t>
            </w:r>
            <w:r w:rsidR="00BC6148">
              <w:rPr>
                <w:color w:val="000000"/>
                <w:sz w:val="21"/>
                <w:szCs w:val="21"/>
              </w:rPr>
              <w:t>ies</w:t>
            </w:r>
            <w:r>
              <w:rPr>
                <w:color w:val="000000"/>
                <w:sz w:val="21"/>
                <w:szCs w:val="21"/>
              </w:rPr>
              <w:t xml:space="preserve"> to try (e.g., break, breathing, asking for help, etc.)</w:t>
            </w:r>
          </w:p>
        </w:tc>
      </w:tr>
      <w:tr w:rsidR="00707D83" w14:paraId="6A452992" w14:textId="77777777">
        <w:trPr>
          <w:trHeight w:val="603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00000038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firstLine="144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Plan Review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39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Implementation review: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0000003A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Future meeting to review data scheduled for: </w:t>
            </w:r>
          </w:p>
          <w:p w14:paraId="0000003B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[date]: review implementation and adjust if needed. </w:t>
            </w:r>
          </w:p>
          <w:p w14:paraId="0000003C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[date]: review initial data and adjust if needed. </w:t>
            </w:r>
          </w:p>
        </w:tc>
      </w:tr>
      <w:tr w:rsidR="00707D83" w14:paraId="7A58AE90" w14:textId="77777777">
        <w:trPr>
          <w:trHeight w:val="918"/>
        </w:trPr>
        <w:tc>
          <w:tcPr>
            <w:tcW w:w="1992" w:type="dxa"/>
            <w:vMerge/>
            <w:shd w:val="clear" w:color="auto" w:fill="A6A6A6"/>
            <w:vAlign w:val="center"/>
          </w:tcPr>
          <w:p w14:paraId="0000003D" w14:textId="77777777" w:rsidR="00707D83" w:rsidRDefault="0070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3E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 fidelity</w:t>
            </w:r>
          </w:p>
          <w:p w14:paraId="0000003F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Rate 0-5: 0 = not at all</w:t>
            </w:r>
          </w:p>
          <w:p w14:paraId="00000040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83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= somewhat</w:t>
            </w:r>
          </w:p>
          <w:p w14:paraId="00000041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83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= completely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42" w14:textId="4673AA51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Team independence: [insert rating],</w:t>
            </w:r>
            <w:r w:rsidR="008A299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[ date] </w:t>
            </w:r>
          </w:p>
          <w:p w14:paraId="00000043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Team fidelity; [insert rating], [date]</w:t>
            </w:r>
          </w:p>
        </w:tc>
      </w:tr>
      <w:tr w:rsidR="00707D83" w14:paraId="372DB310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00000044" w14:textId="77777777" w:rsidR="00707D83" w:rsidRDefault="0070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45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Quantity or dosage of implementation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46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counselor works with [student] weekly for X minutes. </w:t>
            </w:r>
          </w:p>
        </w:tc>
      </w:tr>
      <w:tr w:rsidR="00707D83" w14:paraId="25742839" w14:textId="77777777">
        <w:trPr>
          <w:trHeight w:val="1053"/>
        </w:trPr>
        <w:tc>
          <w:tcPr>
            <w:tcW w:w="1992" w:type="dxa"/>
            <w:vMerge/>
            <w:shd w:val="clear" w:color="auto" w:fill="A6A6A6"/>
            <w:vAlign w:val="center"/>
          </w:tcPr>
          <w:p w14:paraId="00000047" w14:textId="77777777" w:rsidR="00707D83" w:rsidRDefault="0070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48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 execution</w:t>
            </w:r>
          </w:p>
          <w:p w14:paraId="00000049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dates, performance data, </w:t>
            </w:r>
            <w:proofErr w:type="gramStart"/>
            <w:r>
              <w:rPr>
                <w:color w:val="000000"/>
                <w:sz w:val="21"/>
                <w:szCs w:val="21"/>
              </w:rPr>
              <w:t>decisions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and changes:</w:t>
            </w:r>
          </w:p>
          <w:p w14:paraId="0000004A" w14:textId="77777777" w:rsidR="00707D83" w:rsidRDefault="00C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proofErr w:type="gramStart"/>
            <w:r>
              <w:rPr>
                <w:color w:val="000000"/>
                <w:sz w:val="16"/>
                <w:szCs w:val="16"/>
              </w:rPr>
              <w:t>complete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at first review meeting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0000004B" w14:textId="5E59D18C" w:rsidR="00707D83" w:rsidRDefault="00CC188C" w:rsidP="00941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[date]: Implement reviewed</w:t>
            </w:r>
            <w:r w:rsidR="00BC6148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e.g., staff will begin prompting student to practice sensory exercise by providing visual representation handout and providing a token for every attempt to use skills.</w:t>
            </w:r>
          </w:p>
        </w:tc>
      </w:tr>
    </w:tbl>
    <w:p w14:paraId="0000004C" w14:textId="77777777" w:rsidR="00707D83" w:rsidRDefault="00707D83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rPr>
          <w:color w:val="000000"/>
          <w:sz w:val="16"/>
          <w:szCs w:val="16"/>
        </w:rPr>
      </w:pPr>
    </w:p>
    <w:sectPr w:rsidR="00707D83">
      <w:headerReference w:type="default" r:id="rId8"/>
      <w:footerReference w:type="default" r:id="rId9"/>
      <w:pgSz w:w="12240" w:h="15840"/>
      <w:pgMar w:top="1944" w:right="576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53F7" w14:textId="77777777" w:rsidR="00A044C1" w:rsidRDefault="00A044C1">
      <w:r>
        <w:separator/>
      </w:r>
    </w:p>
  </w:endnote>
  <w:endnote w:type="continuationSeparator" w:id="0">
    <w:p w14:paraId="07BE8D32" w14:textId="77777777" w:rsidR="00A044C1" w:rsidRDefault="00A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707D83" w:rsidRDefault="00707D83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935" w:type="dxa"/>
      <w:tblLayout w:type="fixed"/>
      <w:tblLook w:val="0600" w:firstRow="0" w:lastRow="0" w:firstColumn="0" w:lastColumn="0" w:noHBand="1" w:noVBand="1"/>
    </w:tblPr>
    <w:tblGrid>
      <w:gridCol w:w="3645"/>
      <w:gridCol w:w="3645"/>
      <w:gridCol w:w="3645"/>
    </w:tblGrid>
    <w:tr w:rsidR="00707D83" w14:paraId="572390BB" w14:textId="77777777">
      <w:trPr>
        <w:trHeight w:val="300"/>
      </w:trPr>
      <w:tc>
        <w:tcPr>
          <w:tcW w:w="3645" w:type="dxa"/>
        </w:tcPr>
        <w:p w14:paraId="0000004F" w14:textId="77777777" w:rsidR="00707D83" w:rsidRDefault="00707D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645" w:type="dxa"/>
        </w:tcPr>
        <w:p w14:paraId="00000050" w14:textId="77777777" w:rsidR="00707D83" w:rsidRDefault="00707D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645" w:type="dxa"/>
        </w:tcPr>
        <w:p w14:paraId="00000051" w14:textId="77777777" w:rsidR="00707D83" w:rsidRDefault="00707D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00000052" w14:textId="77777777" w:rsidR="00707D83" w:rsidRDefault="00707D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30ED" w14:textId="77777777" w:rsidR="00A044C1" w:rsidRDefault="00A044C1">
      <w:r>
        <w:separator/>
      </w:r>
    </w:p>
  </w:footnote>
  <w:footnote w:type="continuationSeparator" w:id="0">
    <w:p w14:paraId="407DCBBF" w14:textId="77777777" w:rsidR="00A044C1" w:rsidRDefault="00A0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707D83" w:rsidRDefault="00CC18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B77A2DB" wp14:editId="36A367E9">
          <wp:simplePos x="0" y="0"/>
          <wp:positionH relativeFrom="column">
            <wp:posOffset>-704850</wp:posOffset>
          </wp:positionH>
          <wp:positionV relativeFrom="paragraph">
            <wp:posOffset>-542925</wp:posOffset>
          </wp:positionV>
          <wp:extent cx="7772400" cy="10058400"/>
          <wp:effectExtent l="0" t="0" r="0" b="0"/>
          <wp:wrapNone/>
          <wp:docPr id="2084305795" name="image1.jpg" descr="A screenshot of a cell phon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572A1"/>
    <w:multiLevelType w:val="multilevel"/>
    <w:tmpl w:val="A09C00C4"/>
    <w:lvl w:ilvl="0">
      <w:start w:val="1"/>
      <w:numFmt w:val="decimal"/>
      <w:lvlText w:val="%1."/>
      <w:lvlJc w:val="left"/>
      <w:pPr>
        <w:ind w:left="843" w:hanging="360"/>
      </w:pPr>
    </w:lvl>
    <w:lvl w:ilvl="1">
      <w:start w:val="1"/>
      <w:numFmt w:val="lowerLetter"/>
      <w:lvlText w:val="%2."/>
      <w:lvlJc w:val="left"/>
      <w:pPr>
        <w:ind w:left="1563" w:hanging="360"/>
      </w:pPr>
    </w:lvl>
    <w:lvl w:ilvl="2">
      <w:start w:val="1"/>
      <w:numFmt w:val="lowerRoman"/>
      <w:lvlText w:val="%3."/>
      <w:lvlJc w:val="right"/>
      <w:pPr>
        <w:ind w:left="2283" w:hanging="180"/>
      </w:pPr>
    </w:lvl>
    <w:lvl w:ilvl="3">
      <w:start w:val="1"/>
      <w:numFmt w:val="decimal"/>
      <w:lvlText w:val="%4."/>
      <w:lvlJc w:val="left"/>
      <w:pPr>
        <w:ind w:left="3003" w:hanging="360"/>
      </w:pPr>
    </w:lvl>
    <w:lvl w:ilvl="4">
      <w:start w:val="1"/>
      <w:numFmt w:val="lowerLetter"/>
      <w:lvlText w:val="%5."/>
      <w:lvlJc w:val="left"/>
      <w:pPr>
        <w:ind w:left="3723" w:hanging="360"/>
      </w:pPr>
    </w:lvl>
    <w:lvl w:ilvl="5">
      <w:start w:val="1"/>
      <w:numFmt w:val="lowerRoman"/>
      <w:lvlText w:val="%6."/>
      <w:lvlJc w:val="right"/>
      <w:pPr>
        <w:ind w:left="4443" w:hanging="180"/>
      </w:pPr>
    </w:lvl>
    <w:lvl w:ilvl="6">
      <w:start w:val="1"/>
      <w:numFmt w:val="decimal"/>
      <w:lvlText w:val="%7."/>
      <w:lvlJc w:val="left"/>
      <w:pPr>
        <w:ind w:left="5163" w:hanging="360"/>
      </w:pPr>
    </w:lvl>
    <w:lvl w:ilvl="7">
      <w:start w:val="1"/>
      <w:numFmt w:val="lowerLetter"/>
      <w:lvlText w:val="%8."/>
      <w:lvlJc w:val="left"/>
      <w:pPr>
        <w:ind w:left="5883" w:hanging="360"/>
      </w:pPr>
    </w:lvl>
    <w:lvl w:ilvl="8">
      <w:start w:val="1"/>
      <w:numFmt w:val="lowerRoman"/>
      <w:lvlText w:val="%9."/>
      <w:lvlJc w:val="right"/>
      <w:pPr>
        <w:ind w:left="6603" w:hanging="180"/>
      </w:pPr>
    </w:lvl>
  </w:abstractNum>
  <w:num w:numId="1" w16cid:durableId="70051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3"/>
    <w:rsid w:val="000B5E65"/>
    <w:rsid w:val="000E1E72"/>
    <w:rsid w:val="00112BAB"/>
    <w:rsid w:val="00127562"/>
    <w:rsid w:val="001C381A"/>
    <w:rsid w:val="001E641D"/>
    <w:rsid w:val="002576BF"/>
    <w:rsid w:val="002D713B"/>
    <w:rsid w:val="00331B04"/>
    <w:rsid w:val="0035485A"/>
    <w:rsid w:val="003C1C2F"/>
    <w:rsid w:val="003D34A4"/>
    <w:rsid w:val="004039EC"/>
    <w:rsid w:val="00403E28"/>
    <w:rsid w:val="00407F6D"/>
    <w:rsid w:val="00417092"/>
    <w:rsid w:val="004F326B"/>
    <w:rsid w:val="00557520"/>
    <w:rsid w:val="005A09A6"/>
    <w:rsid w:val="006D6DA6"/>
    <w:rsid w:val="007034F2"/>
    <w:rsid w:val="00707D83"/>
    <w:rsid w:val="00742836"/>
    <w:rsid w:val="007B0C9D"/>
    <w:rsid w:val="007F7841"/>
    <w:rsid w:val="00814DF3"/>
    <w:rsid w:val="008A2998"/>
    <w:rsid w:val="008B6078"/>
    <w:rsid w:val="008C22B9"/>
    <w:rsid w:val="00932438"/>
    <w:rsid w:val="00937807"/>
    <w:rsid w:val="00940128"/>
    <w:rsid w:val="00941D81"/>
    <w:rsid w:val="00951338"/>
    <w:rsid w:val="0095745B"/>
    <w:rsid w:val="00964598"/>
    <w:rsid w:val="00A044C1"/>
    <w:rsid w:val="00A13794"/>
    <w:rsid w:val="00A42C44"/>
    <w:rsid w:val="00AB65C5"/>
    <w:rsid w:val="00AD7C16"/>
    <w:rsid w:val="00BC147E"/>
    <w:rsid w:val="00BC6148"/>
    <w:rsid w:val="00BD791F"/>
    <w:rsid w:val="00C12956"/>
    <w:rsid w:val="00C40FEB"/>
    <w:rsid w:val="00C73750"/>
    <w:rsid w:val="00CC188C"/>
    <w:rsid w:val="00CD1951"/>
    <w:rsid w:val="00D62CAA"/>
    <w:rsid w:val="00DE4B1E"/>
    <w:rsid w:val="00E22EFC"/>
    <w:rsid w:val="00EC1ADD"/>
    <w:rsid w:val="00EC46E1"/>
    <w:rsid w:val="00F72CF6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4939"/>
  <w15:docId w15:val="{7394745B-4DB9-419A-8C26-A9660662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12"/>
    </w:pPr>
  </w:style>
  <w:style w:type="paragraph" w:styleId="Header">
    <w:name w:val="header"/>
    <w:basedOn w:val="Normal"/>
    <w:link w:val="HeaderChar"/>
    <w:uiPriority w:val="99"/>
    <w:unhideWhenUsed/>
    <w:rsid w:val="00FD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C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AF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ttka6i/6gT9g0u8cBWPlJipC+g==">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97AB2DC9C1E48AF3F13030A607F9F" ma:contentTypeVersion="14" ma:contentTypeDescription="Create a new document." ma:contentTypeScope="" ma:versionID="93cff577bced9efb309308acdaffc463">
  <xsd:schema xmlns:xsd="http://www.w3.org/2001/XMLSchema" xmlns:xs="http://www.w3.org/2001/XMLSchema" xmlns:p="http://schemas.microsoft.com/office/2006/metadata/properties" xmlns:ns2="42627365-e2b1-4679-b028-262931773b19" xmlns:ns3="d12b433e-f7f0-4350-a61d-03f7af993bd0" targetNamespace="http://schemas.microsoft.com/office/2006/metadata/properties" ma:root="true" ma:fieldsID="0d90ba26170d8d3db6420ccfceff5205" ns2:_="" ns3:_="">
    <xsd:import namespace="42627365-e2b1-4679-b028-262931773b19"/>
    <xsd:import namespace="d12b433e-f7f0-4350-a61d-03f7af993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27365-e2b1-4679-b028-26293177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e07b1ff-87ca-41ea-8f42-2e31685b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433e-f7f0-4350-a61d-03f7af993bd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8a059c6-d06e-474b-b76b-f3264b11b74c}" ma:internalName="TaxCatchAll" ma:showField="CatchAllData" ma:web="d12b433e-f7f0-4350-a61d-03f7af993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E5CA7E-B258-4A6C-A410-DBF2C6E6DD29}"/>
</file>

<file path=customXml/itemProps3.xml><?xml version="1.0" encoding="utf-8"?>
<ds:datastoreItem xmlns:ds="http://schemas.openxmlformats.org/officeDocument/2006/customXml" ds:itemID="{2B1635FC-6461-4F48-917A-F72A21818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Dees, Jasmin</dc:creator>
  <cp:lastModifiedBy>Haynes, Becky</cp:lastModifiedBy>
  <cp:revision>52</cp:revision>
  <dcterms:created xsi:type="dcterms:W3CDTF">2023-09-06T13:48:00Z</dcterms:created>
  <dcterms:modified xsi:type="dcterms:W3CDTF">2023-09-07T20:17:00Z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17.0</vt:lpwstr>
  </property>
  <property fmtid="{D5CDD505-2E9C-101B-9397-08002B2CF9AE}" pid="6" name="MSIP_Label_792c8cef-6f2b-4af1-b4ac-d815ff795cd6_Enabled">
    <vt:lpwstr>true</vt:lpwstr>
  </property>
  <property fmtid="{D5CDD505-2E9C-101B-9397-08002B2CF9AE}" pid="7" name="MSIP_Label_792c8cef-6f2b-4af1-b4ac-d815ff795cd6_SetDate">
    <vt:lpwstr>2023-05-26T18:14:05Z</vt:lpwstr>
  </property>
  <property fmtid="{D5CDD505-2E9C-101B-9397-08002B2CF9AE}" pid="8" name="MSIP_Label_792c8cef-6f2b-4af1-b4ac-d815ff795cd6_Method">
    <vt:lpwstr>Standard</vt:lpwstr>
  </property>
  <property fmtid="{D5CDD505-2E9C-101B-9397-08002B2CF9AE}" pid="9" name="MSIP_Label_792c8cef-6f2b-4af1-b4ac-d815ff795cd6_Name">
    <vt:lpwstr>VUMC General</vt:lpwstr>
  </property>
  <property fmtid="{D5CDD505-2E9C-101B-9397-08002B2CF9AE}" pid="10" name="MSIP_Label_792c8cef-6f2b-4af1-b4ac-d815ff795cd6_SiteId">
    <vt:lpwstr>ef575030-1424-4ed8-b83c-12c533d879ab</vt:lpwstr>
  </property>
  <property fmtid="{D5CDD505-2E9C-101B-9397-08002B2CF9AE}" pid="11" name="MSIP_Label_792c8cef-6f2b-4af1-b4ac-d815ff795cd6_ActionId">
    <vt:lpwstr>29a0c241-3218-49d2-a3e9-f663e30e0687</vt:lpwstr>
  </property>
  <property fmtid="{D5CDD505-2E9C-101B-9397-08002B2CF9AE}" pid="12" name="MSIP_Label_792c8cef-6f2b-4af1-b4ac-d815ff795cd6_ContentBits">
    <vt:lpwstr>0</vt:lpwstr>
  </property>
  <property fmtid="{D5CDD505-2E9C-101B-9397-08002B2CF9AE}" pid="13" name="ContentTypeId">
    <vt:lpwstr>0x0101007B497AB2DC9C1E48AF3F13030A607F9F</vt:lpwstr>
  </property>
  <property fmtid="{D5CDD505-2E9C-101B-9397-08002B2CF9AE}" pid="14" name="MediaServiceImageTags">
    <vt:lpwstr/>
  </property>
  <property fmtid="{D5CDD505-2E9C-101B-9397-08002B2CF9AE}" pid="15" name="xd_ProgID">
    <vt:lpwstr/>
  </property>
  <property fmtid="{D5CDD505-2E9C-101B-9397-08002B2CF9AE}" pid="16" name="DateandTime">
    <vt:lpwstr>2023-08-02T11:08:05Z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xd_Signature">
    <vt:bool>false</vt:bool>
  </property>
</Properties>
</file>